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EDE13A" w14:textId="71E66AC0" w:rsidR="00707108" w:rsidRDefault="00707108" w:rsidP="007071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Prijedlog  </w:t>
      </w:r>
      <w:r w:rsidR="00D01104" w:rsidRPr="0005645E">
        <w:rPr>
          <w:rFonts w:ascii="Times New Roman" w:hAnsi="Times New Roman" w:cs="Times New Roman"/>
          <w:b/>
          <w:sz w:val="28"/>
          <w:szCs w:val="28"/>
        </w:rPr>
        <w:t>Izvještaj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="00D01104" w:rsidRPr="0005645E">
        <w:rPr>
          <w:rFonts w:ascii="Times New Roman" w:hAnsi="Times New Roman" w:cs="Times New Roman"/>
          <w:b/>
          <w:sz w:val="28"/>
          <w:szCs w:val="28"/>
        </w:rPr>
        <w:t xml:space="preserve"> o izvršenju/ostvarenju financijskog plana </w:t>
      </w:r>
    </w:p>
    <w:p w14:paraId="4CD7BB13" w14:textId="7FAA4EA0" w:rsidR="00D01104" w:rsidRDefault="00D01104" w:rsidP="007071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72119048"/>
      <w:r w:rsidRPr="0005645E">
        <w:rPr>
          <w:rFonts w:ascii="Times New Roman" w:hAnsi="Times New Roman" w:cs="Times New Roman"/>
          <w:b/>
          <w:sz w:val="28"/>
          <w:szCs w:val="28"/>
        </w:rPr>
        <w:t xml:space="preserve">za </w:t>
      </w:r>
      <w:r w:rsidR="0056264E">
        <w:rPr>
          <w:rFonts w:ascii="Times New Roman" w:hAnsi="Times New Roman" w:cs="Times New Roman"/>
          <w:b/>
          <w:sz w:val="28"/>
          <w:szCs w:val="28"/>
        </w:rPr>
        <w:t>razdoblje od 01.01.-30.06.202</w:t>
      </w:r>
      <w:r w:rsidR="003D121E">
        <w:rPr>
          <w:rFonts w:ascii="Times New Roman" w:hAnsi="Times New Roman" w:cs="Times New Roman"/>
          <w:b/>
          <w:sz w:val="28"/>
          <w:szCs w:val="28"/>
        </w:rPr>
        <w:t>5</w:t>
      </w:r>
      <w:r w:rsidR="0056264E">
        <w:rPr>
          <w:rFonts w:ascii="Times New Roman" w:hAnsi="Times New Roman" w:cs="Times New Roman"/>
          <w:b/>
          <w:sz w:val="28"/>
          <w:szCs w:val="28"/>
        </w:rPr>
        <w:t>.</w:t>
      </w:r>
      <w:r w:rsidRPr="0005645E">
        <w:rPr>
          <w:rFonts w:ascii="Times New Roman" w:hAnsi="Times New Roman" w:cs="Times New Roman"/>
          <w:b/>
          <w:sz w:val="28"/>
          <w:szCs w:val="28"/>
        </w:rPr>
        <w:t xml:space="preserve"> godin</w:t>
      </w:r>
      <w:r w:rsidR="003D121E">
        <w:rPr>
          <w:rFonts w:ascii="Times New Roman" w:hAnsi="Times New Roman" w:cs="Times New Roman"/>
          <w:b/>
          <w:sz w:val="28"/>
          <w:szCs w:val="28"/>
        </w:rPr>
        <w:t>e</w:t>
      </w:r>
    </w:p>
    <w:bookmarkEnd w:id="0"/>
    <w:p w14:paraId="6AD07FF5" w14:textId="77777777" w:rsidR="00707108" w:rsidRPr="0005645E" w:rsidRDefault="00707108" w:rsidP="000564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309D2D" w14:textId="1CFA6ED2" w:rsidR="00D01104" w:rsidRPr="0005645E" w:rsidRDefault="00D01104" w:rsidP="00955C71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E">
        <w:rPr>
          <w:rFonts w:ascii="Times New Roman" w:hAnsi="Times New Roman" w:cs="Times New Roman"/>
          <w:sz w:val="28"/>
          <w:szCs w:val="28"/>
        </w:rPr>
        <w:t>Potrošnja sredstava</w:t>
      </w:r>
      <w:r w:rsidR="0056264E" w:rsidRPr="005626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264E" w:rsidRPr="0056264E">
        <w:rPr>
          <w:rFonts w:ascii="Times New Roman" w:hAnsi="Times New Roman" w:cs="Times New Roman"/>
          <w:sz w:val="28"/>
          <w:szCs w:val="28"/>
        </w:rPr>
        <w:t>za razdoblje od 01.01.-30.06.202</w:t>
      </w:r>
      <w:r w:rsidR="003D121E">
        <w:rPr>
          <w:rFonts w:ascii="Times New Roman" w:hAnsi="Times New Roman" w:cs="Times New Roman"/>
          <w:sz w:val="28"/>
          <w:szCs w:val="28"/>
        </w:rPr>
        <w:t>5</w:t>
      </w:r>
      <w:r w:rsidR="0056264E" w:rsidRPr="0056264E">
        <w:rPr>
          <w:rFonts w:ascii="Times New Roman" w:hAnsi="Times New Roman" w:cs="Times New Roman"/>
          <w:sz w:val="28"/>
          <w:szCs w:val="28"/>
        </w:rPr>
        <w:t>. godin</w:t>
      </w:r>
      <w:r w:rsidR="0056264E">
        <w:rPr>
          <w:rFonts w:ascii="Times New Roman" w:hAnsi="Times New Roman" w:cs="Times New Roman"/>
          <w:sz w:val="28"/>
          <w:szCs w:val="28"/>
        </w:rPr>
        <w:t>e</w:t>
      </w:r>
      <w:r w:rsidRPr="0005645E">
        <w:rPr>
          <w:rFonts w:ascii="Times New Roman" w:hAnsi="Times New Roman" w:cs="Times New Roman"/>
          <w:sz w:val="28"/>
          <w:szCs w:val="28"/>
        </w:rPr>
        <w:t xml:space="preserve"> u skladu s planom provjerava se kroz Izvještaj o izvršenju/ostvarenju financijskog plana. Osnovna svrha izvještaja o izvršenju proračuna jest informiranje o planiranim i ostvarenim godišnjim prihodima i primicima odnosno rashodima i izdacima. Također, kroz ovaj izvještaj daje se informacija o uspješnosti ostvarenja postavljenih ciljeva. </w:t>
      </w:r>
    </w:p>
    <w:p w14:paraId="2A5E8479" w14:textId="42F499C2" w:rsidR="0091334F" w:rsidRPr="0005645E" w:rsidRDefault="0091334F" w:rsidP="00955C71">
      <w:pPr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5645E">
        <w:rPr>
          <w:rStyle w:val="markedcontent"/>
          <w:rFonts w:ascii="Times New Roman" w:hAnsi="Times New Roman" w:cs="Times New Roman"/>
          <w:sz w:val="28"/>
          <w:szCs w:val="28"/>
        </w:rPr>
        <w:t>Financijski plan Škole za 202</w:t>
      </w:r>
      <w:r w:rsidR="003D121E">
        <w:rPr>
          <w:rStyle w:val="markedcontent"/>
          <w:rFonts w:ascii="Times New Roman" w:hAnsi="Times New Roman" w:cs="Times New Roman"/>
          <w:sz w:val="28"/>
          <w:szCs w:val="28"/>
        </w:rPr>
        <w:t>5</w:t>
      </w:r>
      <w:r w:rsidRPr="0005645E">
        <w:rPr>
          <w:rStyle w:val="markedcontent"/>
          <w:rFonts w:ascii="Times New Roman" w:hAnsi="Times New Roman" w:cs="Times New Roman"/>
          <w:sz w:val="28"/>
          <w:szCs w:val="28"/>
        </w:rPr>
        <w:t xml:space="preserve">. godinu izrađen je u  skladu s odredbama Zakona o proračunu i Uputama proračunskim korisnicima za izradu proračuna Primorsko-goranske županije. </w:t>
      </w:r>
    </w:p>
    <w:p w14:paraId="1575C88B" w14:textId="0C3D7AA4" w:rsidR="0091334F" w:rsidRPr="0005645E" w:rsidRDefault="0091334F" w:rsidP="00955C71">
      <w:pPr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5645E">
        <w:rPr>
          <w:rStyle w:val="markedcontent"/>
          <w:rFonts w:ascii="Times New Roman" w:hAnsi="Times New Roman" w:cs="Times New Roman"/>
          <w:sz w:val="28"/>
          <w:szCs w:val="28"/>
        </w:rPr>
        <w:t xml:space="preserve">Financijskim planom omogućava se financiranje  programa rada Škole. </w:t>
      </w:r>
    </w:p>
    <w:p w14:paraId="190185C8" w14:textId="5C778045" w:rsidR="00E2262A" w:rsidRPr="00E2262A" w:rsidRDefault="0091334F" w:rsidP="00955C71">
      <w:pPr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5645E">
        <w:rPr>
          <w:rStyle w:val="markedcontent"/>
          <w:rFonts w:ascii="Times New Roman" w:hAnsi="Times New Roman" w:cs="Times New Roman"/>
          <w:sz w:val="28"/>
          <w:szCs w:val="28"/>
        </w:rPr>
        <w:t xml:space="preserve">Škola </w:t>
      </w:r>
      <w:r w:rsidR="003D121E" w:rsidRPr="003D121E">
        <w:rPr>
          <w:rStyle w:val="markedcontent"/>
          <w:rFonts w:ascii="Times New Roman" w:hAnsi="Times New Roman" w:cs="Times New Roman"/>
          <w:b/>
          <w:sz w:val="28"/>
          <w:szCs w:val="28"/>
        </w:rPr>
        <w:t>ni</w:t>
      </w:r>
      <w:r w:rsidRPr="003D121E">
        <w:rPr>
          <w:rStyle w:val="markedcontent"/>
          <w:rFonts w:ascii="Times New Roman" w:hAnsi="Times New Roman" w:cs="Times New Roman"/>
          <w:b/>
          <w:sz w:val="28"/>
          <w:szCs w:val="28"/>
        </w:rPr>
        <w:t>je</w:t>
      </w:r>
      <w:r w:rsidRPr="0005645E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3D121E">
        <w:rPr>
          <w:rStyle w:val="markedcontent"/>
          <w:rFonts w:ascii="Times New Roman" w:hAnsi="Times New Roman" w:cs="Times New Roman"/>
          <w:sz w:val="28"/>
          <w:szCs w:val="28"/>
        </w:rPr>
        <w:t>imala</w:t>
      </w:r>
      <w:r w:rsidRPr="0005645E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56264E" w:rsidRPr="00DC28FC">
        <w:rPr>
          <w:rStyle w:val="markedcontent"/>
          <w:rFonts w:ascii="Times New Roman" w:hAnsi="Times New Roman" w:cs="Times New Roman"/>
          <w:b/>
          <w:sz w:val="28"/>
          <w:szCs w:val="28"/>
        </w:rPr>
        <w:t>P</w:t>
      </w:r>
      <w:r w:rsidR="007E71BB" w:rsidRPr="00DC28FC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>r</w:t>
      </w:r>
      <w:r w:rsidR="008D2701" w:rsidRPr="00DC28FC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>v</w:t>
      </w:r>
      <w:r w:rsidR="008D2701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>e</w:t>
      </w:r>
      <w:r w:rsidRPr="0005645E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 xml:space="preserve"> izmjene</w:t>
      </w:r>
      <w:r w:rsidRPr="0005645E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i dopune</w:t>
      </w:r>
      <w:r w:rsidRPr="0005645E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5645E">
        <w:rPr>
          <w:rStyle w:val="markedcontent"/>
          <w:rFonts w:ascii="Times New Roman" w:hAnsi="Times New Roman" w:cs="Times New Roman"/>
          <w:b/>
          <w:sz w:val="28"/>
          <w:szCs w:val="28"/>
        </w:rPr>
        <w:t>Financijskog plana za 202</w:t>
      </w:r>
      <w:r w:rsidR="003D121E">
        <w:rPr>
          <w:rStyle w:val="markedcontent"/>
          <w:rFonts w:ascii="Times New Roman" w:hAnsi="Times New Roman" w:cs="Times New Roman"/>
          <w:b/>
          <w:sz w:val="28"/>
          <w:szCs w:val="28"/>
        </w:rPr>
        <w:t>5</w:t>
      </w:r>
      <w:r w:rsidRPr="0005645E">
        <w:rPr>
          <w:rStyle w:val="markedcontent"/>
          <w:rFonts w:ascii="Times New Roman" w:hAnsi="Times New Roman" w:cs="Times New Roman"/>
          <w:b/>
          <w:sz w:val="28"/>
          <w:szCs w:val="28"/>
        </w:rPr>
        <w:t>. godinu</w:t>
      </w:r>
      <w:r w:rsidR="00E2262A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</w:t>
      </w:r>
      <w:r w:rsidR="00E2262A" w:rsidRPr="00E2262A">
        <w:rPr>
          <w:rStyle w:val="markedcontent"/>
          <w:rFonts w:ascii="Times New Roman" w:hAnsi="Times New Roman" w:cs="Times New Roman"/>
          <w:sz w:val="28"/>
          <w:szCs w:val="28"/>
        </w:rPr>
        <w:t>te ni</w:t>
      </w:r>
      <w:r w:rsidR="00E2262A">
        <w:rPr>
          <w:rStyle w:val="markedcontent"/>
          <w:rFonts w:ascii="Times New Roman" w:hAnsi="Times New Roman" w:cs="Times New Roman"/>
          <w:sz w:val="28"/>
          <w:szCs w:val="28"/>
        </w:rPr>
        <w:t>je</w:t>
      </w:r>
      <w:r w:rsidR="00E2262A" w:rsidRPr="00E2262A">
        <w:rPr>
          <w:rStyle w:val="markedcontent"/>
          <w:rFonts w:ascii="Times New Roman" w:hAnsi="Times New Roman" w:cs="Times New Roman"/>
          <w:sz w:val="28"/>
          <w:szCs w:val="28"/>
        </w:rPr>
        <w:t xml:space="preserve"> planiran </w:t>
      </w:r>
      <w:r w:rsidR="00E2262A">
        <w:rPr>
          <w:rStyle w:val="markedcontent"/>
          <w:rFonts w:ascii="Times New Roman" w:hAnsi="Times New Roman" w:cs="Times New Roman"/>
          <w:sz w:val="28"/>
          <w:szCs w:val="28"/>
        </w:rPr>
        <w:t>financijski rezultat ostvaren iz 2024.g. prema Odluci o raspodjeli rezultata.</w:t>
      </w:r>
    </w:p>
    <w:p w14:paraId="310D3A24" w14:textId="1EDE9A9E" w:rsidR="0091334F" w:rsidRPr="0005645E" w:rsidRDefault="00E2262A" w:rsidP="00955C71">
      <w:pPr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U</w:t>
      </w:r>
      <w:r w:rsidR="0091334F" w:rsidRPr="0005645E">
        <w:rPr>
          <w:rStyle w:val="markedcontent"/>
          <w:rFonts w:ascii="Times New Roman" w:hAnsi="Times New Roman" w:cs="Times New Roman"/>
          <w:sz w:val="28"/>
          <w:szCs w:val="28"/>
        </w:rPr>
        <w:t xml:space="preserve"> nastavku daje se obrazloženje izvršenja  istoga za razdoblje  01.01. do 3</w:t>
      </w:r>
      <w:r w:rsidR="0056264E">
        <w:rPr>
          <w:rStyle w:val="markedcontent"/>
          <w:rFonts w:ascii="Times New Roman" w:hAnsi="Times New Roman" w:cs="Times New Roman"/>
          <w:sz w:val="28"/>
          <w:szCs w:val="28"/>
        </w:rPr>
        <w:t>0</w:t>
      </w:r>
      <w:r w:rsidR="0091334F" w:rsidRPr="0005645E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="0056264E">
        <w:rPr>
          <w:rStyle w:val="markedcontent"/>
          <w:rFonts w:ascii="Times New Roman" w:hAnsi="Times New Roman" w:cs="Times New Roman"/>
          <w:sz w:val="28"/>
          <w:szCs w:val="28"/>
        </w:rPr>
        <w:t>06</w:t>
      </w:r>
      <w:r w:rsidR="0091334F" w:rsidRPr="0005645E">
        <w:rPr>
          <w:rStyle w:val="markedcontent"/>
          <w:rFonts w:ascii="Times New Roman" w:hAnsi="Times New Roman" w:cs="Times New Roman"/>
          <w:sz w:val="28"/>
          <w:szCs w:val="28"/>
        </w:rPr>
        <w:t>.202</w:t>
      </w:r>
      <w:r w:rsidR="003D121E">
        <w:rPr>
          <w:rStyle w:val="markedcontent"/>
          <w:rFonts w:ascii="Times New Roman" w:hAnsi="Times New Roman" w:cs="Times New Roman"/>
          <w:sz w:val="28"/>
          <w:szCs w:val="28"/>
        </w:rPr>
        <w:t>5</w:t>
      </w:r>
      <w:r w:rsidR="0091334F" w:rsidRPr="0005645E">
        <w:rPr>
          <w:rStyle w:val="markedcontent"/>
          <w:rFonts w:ascii="Times New Roman" w:hAnsi="Times New Roman" w:cs="Times New Roman"/>
          <w:sz w:val="28"/>
          <w:szCs w:val="28"/>
        </w:rPr>
        <w:t>. godine.</w:t>
      </w:r>
    </w:p>
    <w:p w14:paraId="22D498DD" w14:textId="77777777" w:rsidR="007E71BB" w:rsidRPr="0005645E" w:rsidRDefault="007E71BB" w:rsidP="00955C7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651944" w14:textId="21BA6C91" w:rsidR="00422129" w:rsidRPr="0005645E" w:rsidRDefault="00D01104" w:rsidP="00955C71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E">
        <w:rPr>
          <w:rFonts w:ascii="Times New Roman" w:hAnsi="Times New Roman" w:cs="Times New Roman"/>
          <w:sz w:val="28"/>
          <w:szCs w:val="28"/>
        </w:rPr>
        <w:t xml:space="preserve">Izvještaj o izvršenju/ostvarenju financijskog plana za </w:t>
      </w:r>
      <w:r w:rsidR="0056264E" w:rsidRPr="0056264E">
        <w:rPr>
          <w:rFonts w:ascii="Times New Roman" w:hAnsi="Times New Roman" w:cs="Times New Roman"/>
          <w:sz w:val="28"/>
          <w:szCs w:val="28"/>
        </w:rPr>
        <w:t>razdoblje od 01.01.</w:t>
      </w:r>
      <w:r w:rsidR="0056264E">
        <w:rPr>
          <w:rFonts w:ascii="Times New Roman" w:hAnsi="Times New Roman" w:cs="Times New Roman"/>
          <w:sz w:val="28"/>
          <w:szCs w:val="28"/>
        </w:rPr>
        <w:t>-30.</w:t>
      </w:r>
      <w:r w:rsidR="0056264E" w:rsidRPr="0056264E">
        <w:rPr>
          <w:rFonts w:ascii="Times New Roman" w:hAnsi="Times New Roman" w:cs="Times New Roman"/>
          <w:sz w:val="28"/>
          <w:szCs w:val="28"/>
        </w:rPr>
        <w:t>6.202</w:t>
      </w:r>
      <w:r w:rsidR="003D121E">
        <w:rPr>
          <w:rFonts w:ascii="Times New Roman" w:hAnsi="Times New Roman" w:cs="Times New Roman"/>
          <w:sz w:val="28"/>
          <w:szCs w:val="28"/>
        </w:rPr>
        <w:t>5</w:t>
      </w:r>
      <w:r w:rsidR="0056264E" w:rsidRPr="0056264E">
        <w:rPr>
          <w:rFonts w:ascii="Times New Roman" w:hAnsi="Times New Roman" w:cs="Times New Roman"/>
          <w:sz w:val="28"/>
          <w:szCs w:val="28"/>
        </w:rPr>
        <w:t xml:space="preserve">. </w:t>
      </w:r>
      <w:r w:rsidRPr="0005645E">
        <w:rPr>
          <w:rFonts w:ascii="Times New Roman" w:hAnsi="Times New Roman" w:cs="Times New Roman"/>
          <w:sz w:val="28"/>
          <w:szCs w:val="28"/>
        </w:rPr>
        <w:t xml:space="preserve"> godin</w:t>
      </w:r>
      <w:r w:rsidR="003D121E">
        <w:rPr>
          <w:rFonts w:ascii="Times New Roman" w:hAnsi="Times New Roman" w:cs="Times New Roman"/>
          <w:sz w:val="28"/>
          <w:szCs w:val="28"/>
        </w:rPr>
        <w:t>e</w:t>
      </w:r>
      <w:r w:rsidR="00422129" w:rsidRPr="0005645E">
        <w:rPr>
          <w:rFonts w:ascii="Times New Roman" w:hAnsi="Times New Roman" w:cs="Times New Roman"/>
          <w:sz w:val="28"/>
          <w:szCs w:val="28"/>
        </w:rPr>
        <w:t xml:space="preserve"> obuhvaća</w:t>
      </w:r>
      <w:r w:rsidRPr="0005645E">
        <w:rPr>
          <w:rFonts w:ascii="Times New Roman" w:hAnsi="Times New Roman" w:cs="Times New Roman"/>
          <w:sz w:val="28"/>
          <w:szCs w:val="28"/>
        </w:rPr>
        <w:t xml:space="preserve"> </w:t>
      </w:r>
      <w:r w:rsidR="007E71BB" w:rsidRPr="0005645E">
        <w:rPr>
          <w:rFonts w:ascii="Times New Roman" w:hAnsi="Times New Roman" w:cs="Times New Roman"/>
          <w:sz w:val="28"/>
          <w:szCs w:val="28"/>
        </w:rPr>
        <w:t>O</w:t>
      </w:r>
      <w:r w:rsidR="00422129" w:rsidRPr="0005645E">
        <w:rPr>
          <w:rFonts w:ascii="Times New Roman" w:hAnsi="Times New Roman" w:cs="Times New Roman"/>
          <w:sz w:val="28"/>
          <w:szCs w:val="28"/>
        </w:rPr>
        <w:t xml:space="preserve">pći i </w:t>
      </w:r>
      <w:r w:rsidR="007E71BB" w:rsidRPr="0005645E">
        <w:rPr>
          <w:rFonts w:ascii="Times New Roman" w:hAnsi="Times New Roman" w:cs="Times New Roman"/>
          <w:sz w:val="28"/>
          <w:szCs w:val="28"/>
        </w:rPr>
        <w:t>P</w:t>
      </w:r>
      <w:r w:rsidR="00422129" w:rsidRPr="0005645E">
        <w:rPr>
          <w:rFonts w:ascii="Times New Roman" w:hAnsi="Times New Roman" w:cs="Times New Roman"/>
          <w:sz w:val="28"/>
          <w:szCs w:val="28"/>
        </w:rPr>
        <w:t>osebni dio financijskog plana.</w:t>
      </w:r>
    </w:p>
    <w:p w14:paraId="62E65C56" w14:textId="77777777" w:rsidR="007E71BB" w:rsidRPr="0005645E" w:rsidRDefault="007E71BB" w:rsidP="0005645E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E">
        <w:rPr>
          <w:rFonts w:ascii="Times New Roman" w:hAnsi="Times New Roman" w:cs="Times New Roman"/>
          <w:sz w:val="28"/>
          <w:szCs w:val="28"/>
          <w:u w:val="single"/>
        </w:rPr>
        <w:t>Opći</w:t>
      </w:r>
      <w:r w:rsidR="00D01104" w:rsidRPr="0005645E">
        <w:rPr>
          <w:rFonts w:ascii="Times New Roman" w:hAnsi="Times New Roman" w:cs="Times New Roman"/>
          <w:sz w:val="28"/>
          <w:szCs w:val="28"/>
          <w:u w:val="single"/>
        </w:rPr>
        <w:t xml:space="preserve"> dio</w:t>
      </w:r>
      <w:r w:rsidRPr="0005645E">
        <w:rPr>
          <w:rFonts w:ascii="Times New Roman" w:hAnsi="Times New Roman" w:cs="Times New Roman"/>
          <w:sz w:val="28"/>
          <w:szCs w:val="28"/>
        </w:rPr>
        <w:t>:</w:t>
      </w:r>
    </w:p>
    <w:p w14:paraId="3BB9DD25" w14:textId="6653D90E" w:rsidR="001E0B80" w:rsidRPr="0005645E" w:rsidRDefault="007E71BB" w:rsidP="0005645E">
      <w:pPr>
        <w:pStyle w:val="Odlomakpopisa"/>
        <w:numPr>
          <w:ilvl w:val="0"/>
          <w:numId w:val="7"/>
        </w:numPr>
        <w:jc w:val="both"/>
        <w:rPr>
          <w:sz w:val="28"/>
          <w:szCs w:val="28"/>
        </w:rPr>
      </w:pPr>
      <w:r w:rsidRPr="0005645E">
        <w:rPr>
          <w:sz w:val="28"/>
          <w:szCs w:val="28"/>
        </w:rPr>
        <w:t>Sažetak općeg djela</w:t>
      </w:r>
      <w:r w:rsidR="001E0B80" w:rsidRPr="0005645E">
        <w:rPr>
          <w:sz w:val="28"/>
          <w:szCs w:val="28"/>
        </w:rPr>
        <w:t>,</w:t>
      </w:r>
    </w:p>
    <w:p w14:paraId="2C6E0EFC" w14:textId="39BAD3B1" w:rsidR="001E0B80" w:rsidRPr="0005645E" w:rsidRDefault="001E0B80" w:rsidP="0005645E">
      <w:pPr>
        <w:pStyle w:val="Odlomakpopisa"/>
        <w:numPr>
          <w:ilvl w:val="0"/>
          <w:numId w:val="7"/>
        </w:numPr>
        <w:jc w:val="both"/>
        <w:rPr>
          <w:sz w:val="28"/>
          <w:szCs w:val="28"/>
        </w:rPr>
      </w:pPr>
      <w:r w:rsidRPr="0005645E">
        <w:rPr>
          <w:sz w:val="28"/>
          <w:szCs w:val="28"/>
        </w:rPr>
        <w:t xml:space="preserve">Izvršenje </w:t>
      </w:r>
      <w:r w:rsidR="00D01104" w:rsidRPr="0005645E">
        <w:rPr>
          <w:sz w:val="28"/>
          <w:szCs w:val="28"/>
        </w:rPr>
        <w:t>prihod</w:t>
      </w:r>
      <w:r w:rsidRPr="0005645E">
        <w:rPr>
          <w:sz w:val="28"/>
          <w:szCs w:val="28"/>
        </w:rPr>
        <w:t>a</w:t>
      </w:r>
      <w:r w:rsidR="00D01104" w:rsidRPr="0005645E">
        <w:rPr>
          <w:sz w:val="28"/>
          <w:szCs w:val="28"/>
        </w:rPr>
        <w:t xml:space="preserve"> i </w:t>
      </w:r>
      <w:r w:rsidRPr="0005645E">
        <w:rPr>
          <w:sz w:val="28"/>
          <w:szCs w:val="28"/>
        </w:rPr>
        <w:t>rashoda</w:t>
      </w:r>
      <w:r w:rsidR="00D01104" w:rsidRPr="0005645E">
        <w:rPr>
          <w:sz w:val="28"/>
          <w:szCs w:val="28"/>
        </w:rPr>
        <w:t xml:space="preserve"> po ekonomskoj klasifikaciji</w:t>
      </w:r>
      <w:r w:rsidRPr="0005645E">
        <w:rPr>
          <w:sz w:val="28"/>
          <w:szCs w:val="28"/>
        </w:rPr>
        <w:t>,</w:t>
      </w:r>
    </w:p>
    <w:p w14:paraId="2F0D766B" w14:textId="4F580378" w:rsidR="001E0B80" w:rsidRPr="0005645E" w:rsidRDefault="001E0B80" w:rsidP="0005645E">
      <w:pPr>
        <w:pStyle w:val="Odlomakpopisa"/>
        <w:numPr>
          <w:ilvl w:val="0"/>
          <w:numId w:val="7"/>
        </w:numPr>
        <w:jc w:val="both"/>
        <w:rPr>
          <w:sz w:val="28"/>
          <w:szCs w:val="28"/>
        </w:rPr>
      </w:pPr>
      <w:r w:rsidRPr="0005645E">
        <w:rPr>
          <w:sz w:val="28"/>
          <w:szCs w:val="28"/>
        </w:rPr>
        <w:t>Izvršenje prihoda i rashoda po izvorima financiranja,</w:t>
      </w:r>
    </w:p>
    <w:p w14:paraId="67FEAAD6" w14:textId="77777777" w:rsidR="001E0B80" w:rsidRPr="0005645E" w:rsidRDefault="001E0B80" w:rsidP="0005645E">
      <w:pPr>
        <w:pStyle w:val="Odlomakpopisa"/>
        <w:numPr>
          <w:ilvl w:val="0"/>
          <w:numId w:val="7"/>
        </w:numPr>
        <w:jc w:val="both"/>
        <w:rPr>
          <w:sz w:val="28"/>
          <w:szCs w:val="28"/>
        </w:rPr>
      </w:pPr>
      <w:r w:rsidRPr="0005645E">
        <w:rPr>
          <w:sz w:val="28"/>
          <w:szCs w:val="28"/>
        </w:rPr>
        <w:t>Izvršenje rashoda po funkcijskoj klasifikaciji.</w:t>
      </w:r>
    </w:p>
    <w:p w14:paraId="0FB0A6C2" w14:textId="14966072" w:rsidR="001E0B80" w:rsidRPr="0005645E" w:rsidRDefault="001E0B80" w:rsidP="0005645E">
      <w:pPr>
        <w:pStyle w:val="Odlomakpopisa"/>
        <w:jc w:val="both"/>
        <w:rPr>
          <w:sz w:val="28"/>
          <w:szCs w:val="28"/>
        </w:rPr>
      </w:pPr>
      <w:r w:rsidRPr="0005645E">
        <w:rPr>
          <w:sz w:val="28"/>
          <w:szCs w:val="28"/>
        </w:rPr>
        <w:t xml:space="preserve"> </w:t>
      </w:r>
    </w:p>
    <w:p w14:paraId="7FAEA495" w14:textId="2FECC124" w:rsidR="001E0B80" w:rsidRPr="0005645E" w:rsidRDefault="001E0B80" w:rsidP="0005645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5645E">
        <w:rPr>
          <w:rFonts w:ascii="Times New Roman" w:hAnsi="Times New Roman" w:cs="Times New Roman"/>
          <w:sz w:val="28"/>
          <w:szCs w:val="28"/>
          <w:u w:val="single"/>
        </w:rPr>
        <w:t>Posebni dio:</w:t>
      </w:r>
    </w:p>
    <w:p w14:paraId="0BC4CD54" w14:textId="2D8EC2BE" w:rsidR="001E0B80" w:rsidRPr="0005645E" w:rsidRDefault="001E0B80" w:rsidP="0005645E">
      <w:pPr>
        <w:pStyle w:val="Odlomakpopisa"/>
        <w:numPr>
          <w:ilvl w:val="0"/>
          <w:numId w:val="8"/>
        </w:numPr>
        <w:jc w:val="both"/>
        <w:rPr>
          <w:sz w:val="28"/>
          <w:szCs w:val="28"/>
        </w:rPr>
      </w:pPr>
      <w:bookmarkStart w:id="1" w:name="_Hlk162196001"/>
      <w:r w:rsidRPr="0005645E">
        <w:rPr>
          <w:sz w:val="28"/>
          <w:szCs w:val="28"/>
        </w:rPr>
        <w:t>Izvršenje rashoda po programskoj klasifikaciji</w:t>
      </w:r>
      <w:bookmarkEnd w:id="1"/>
      <w:r w:rsidRPr="0005645E">
        <w:rPr>
          <w:sz w:val="28"/>
          <w:szCs w:val="28"/>
        </w:rPr>
        <w:t>.</w:t>
      </w:r>
    </w:p>
    <w:p w14:paraId="00FE0ADF" w14:textId="72B8DF7A" w:rsidR="001E0B80" w:rsidRDefault="001E0B80" w:rsidP="000564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31190A" w14:textId="1B9A8627" w:rsidR="00884366" w:rsidRDefault="00884366" w:rsidP="000564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1940C4" w14:textId="77777777" w:rsidR="00884366" w:rsidRDefault="00884366" w:rsidP="000564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2EE4DB" w14:textId="30AFAB50" w:rsidR="0005645E" w:rsidRDefault="0005645E" w:rsidP="007A3967">
      <w:pPr>
        <w:pStyle w:val="Bezproreda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C26AE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Obrazloženje izvršenja financijskog plana općeg djela</w:t>
      </w:r>
    </w:p>
    <w:p w14:paraId="22F772A9" w14:textId="529C229A" w:rsidR="0005645E" w:rsidRDefault="0005645E" w:rsidP="0005645E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Ostvareni ukupni prihodi u skladu su</w:t>
      </w:r>
      <w:r w:rsidR="007A3967">
        <w:rPr>
          <w:rFonts w:ascii="Times New Roman" w:hAnsi="Times New Roman" w:cs="Times New Roman"/>
          <w:sz w:val="28"/>
          <w:szCs w:val="28"/>
        </w:rPr>
        <w:t xml:space="preserve"> s</w:t>
      </w:r>
      <w:r>
        <w:rPr>
          <w:rFonts w:ascii="Times New Roman" w:hAnsi="Times New Roman" w:cs="Times New Roman"/>
          <w:sz w:val="28"/>
          <w:szCs w:val="28"/>
        </w:rPr>
        <w:t xml:space="preserve"> financijskim planom (</w:t>
      </w:r>
      <w:r w:rsidR="003D121E">
        <w:rPr>
          <w:rFonts w:ascii="Times New Roman" w:hAnsi="Times New Roman" w:cs="Times New Roman"/>
          <w:sz w:val="28"/>
          <w:szCs w:val="28"/>
        </w:rPr>
        <w:t>51,71</w:t>
      </w:r>
      <w:r w:rsidR="00EA3B80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7A3967">
        <w:rPr>
          <w:rFonts w:ascii="Times New Roman" w:hAnsi="Times New Roman" w:cs="Times New Roman"/>
          <w:sz w:val="28"/>
          <w:szCs w:val="28"/>
        </w:rPr>
        <w:t xml:space="preserve">po izvorima financiranja i </w:t>
      </w:r>
      <w:r>
        <w:rPr>
          <w:rFonts w:ascii="Times New Roman" w:hAnsi="Times New Roman" w:cs="Times New Roman"/>
          <w:sz w:val="28"/>
          <w:szCs w:val="28"/>
        </w:rPr>
        <w:t>na razini ekonomske klasifikacije.</w:t>
      </w:r>
    </w:p>
    <w:p w14:paraId="3BEFC8F0" w14:textId="77777777" w:rsidR="006C26AE" w:rsidRDefault="006C26AE" w:rsidP="0005645E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15AC7540" w14:textId="2B9EBAF4" w:rsidR="000244A1" w:rsidRPr="00FF4EF1" w:rsidRDefault="006C26AE" w:rsidP="000244A1">
      <w:pPr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7A3967">
        <w:rPr>
          <w:rFonts w:ascii="Times New Roman" w:hAnsi="Times New Roman" w:cs="Times New Roman"/>
          <w:sz w:val="28"/>
          <w:szCs w:val="28"/>
          <w:u w:val="single"/>
        </w:rPr>
        <w:t>Opće prihode i primitke</w:t>
      </w:r>
      <w:r w:rsidRPr="00EC7AA7">
        <w:rPr>
          <w:rFonts w:ascii="Times New Roman" w:hAnsi="Times New Roman" w:cs="Times New Roman"/>
          <w:sz w:val="28"/>
          <w:szCs w:val="28"/>
        </w:rPr>
        <w:t xml:space="preserve"> financira Primorsko-goranska županija, a odnose se </w:t>
      </w:r>
      <w:r w:rsidR="00EC7AA7" w:rsidRPr="00EC7AA7">
        <w:rPr>
          <w:rFonts w:ascii="Times New Roman" w:hAnsi="Times New Roman" w:cs="Times New Roman"/>
          <w:sz w:val="28"/>
          <w:szCs w:val="28"/>
        </w:rPr>
        <w:t>financiranje programa Školskog kurikuluma,</w:t>
      </w:r>
      <w:r w:rsidR="008D18DF">
        <w:rPr>
          <w:rFonts w:ascii="Times New Roman" w:hAnsi="Times New Roman" w:cs="Times New Roman"/>
          <w:sz w:val="28"/>
          <w:szCs w:val="28"/>
        </w:rPr>
        <w:t xml:space="preserve"> </w:t>
      </w:r>
      <w:r w:rsidR="00EC7AA7" w:rsidRPr="00EC7AA7">
        <w:rPr>
          <w:rFonts w:ascii="Times New Roman" w:hAnsi="Times New Roman" w:cs="Times New Roman"/>
          <w:sz w:val="28"/>
          <w:szCs w:val="28"/>
        </w:rPr>
        <w:t>Županijske škole plivanja i financiranje pomoćnika u nastavi.</w:t>
      </w:r>
      <w:r w:rsidR="008961DD">
        <w:rPr>
          <w:rFonts w:ascii="Times New Roman" w:hAnsi="Times New Roman" w:cs="Times New Roman"/>
          <w:sz w:val="28"/>
          <w:szCs w:val="28"/>
        </w:rPr>
        <w:t xml:space="preserve"> </w:t>
      </w:r>
      <w:r w:rsidR="008961DD" w:rsidRPr="008961DD">
        <w:rPr>
          <w:rFonts w:ascii="Times New Roman" w:hAnsi="Times New Roman" w:cs="Times New Roman"/>
          <w:sz w:val="28"/>
          <w:szCs w:val="28"/>
        </w:rPr>
        <w:t xml:space="preserve">Prihod je  realiziran u iznosu od </w:t>
      </w:r>
      <w:r w:rsidR="00EA3B80">
        <w:rPr>
          <w:rFonts w:ascii="Times New Roman" w:hAnsi="Times New Roman" w:cs="Times New Roman"/>
          <w:sz w:val="28"/>
          <w:szCs w:val="28"/>
        </w:rPr>
        <w:t>92,66</w:t>
      </w:r>
      <w:r w:rsidR="008961DD" w:rsidRPr="008961DD">
        <w:rPr>
          <w:rFonts w:ascii="Times New Roman" w:hAnsi="Times New Roman" w:cs="Times New Roman"/>
          <w:sz w:val="28"/>
          <w:szCs w:val="28"/>
        </w:rPr>
        <w:t>% u odnosu na planirano</w:t>
      </w:r>
      <w:r w:rsidR="00DC28FC">
        <w:rPr>
          <w:rFonts w:ascii="Times New Roman" w:hAnsi="Times New Roman" w:cs="Times New Roman"/>
          <w:sz w:val="28"/>
          <w:szCs w:val="28"/>
        </w:rPr>
        <w:t xml:space="preserve"> jer su</w:t>
      </w:r>
      <w:r w:rsidR="00931F7B">
        <w:rPr>
          <w:rFonts w:ascii="Times New Roman" w:hAnsi="Times New Roman" w:cs="Times New Roman"/>
          <w:sz w:val="28"/>
          <w:szCs w:val="28"/>
        </w:rPr>
        <w:t xml:space="preserve"> odobrena v</w:t>
      </w:r>
      <w:r w:rsidR="00B77D8F">
        <w:rPr>
          <w:rFonts w:ascii="Times New Roman" w:hAnsi="Times New Roman" w:cs="Times New Roman"/>
          <w:sz w:val="28"/>
          <w:szCs w:val="28"/>
        </w:rPr>
        <w:t xml:space="preserve">eća sredstva za prijevoz </w:t>
      </w:r>
      <w:r w:rsidR="00B77D8F" w:rsidRPr="00EC7AA7">
        <w:rPr>
          <w:rFonts w:ascii="Times New Roman" w:hAnsi="Times New Roman" w:cs="Times New Roman"/>
          <w:sz w:val="28"/>
          <w:szCs w:val="28"/>
        </w:rPr>
        <w:t>Županijske škole plivanj</w:t>
      </w:r>
      <w:r w:rsidR="00B77D8F">
        <w:rPr>
          <w:rFonts w:ascii="Times New Roman" w:hAnsi="Times New Roman" w:cs="Times New Roman"/>
          <w:sz w:val="28"/>
          <w:szCs w:val="28"/>
        </w:rPr>
        <w:t>a zbog povećanja cijena.</w:t>
      </w:r>
      <w:r w:rsidR="00DC28FC">
        <w:rPr>
          <w:rFonts w:ascii="Times New Roman" w:hAnsi="Times New Roman" w:cs="Times New Roman"/>
          <w:sz w:val="28"/>
          <w:szCs w:val="28"/>
        </w:rPr>
        <w:t xml:space="preserve"> </w:t>
      </w:r>
      <w:r w:rsidR="008961DD" w:rsidRPr="008961DD">
        <w:rPr>
          <w:rFonts w:ascii="Times New Roman" w:hAnsi="Times New Roman" w:cs="Times New Roman"/>
          <w:sz w:val="28"/>
          <w:szCs w:val="28"/>
        </w:rPr>
        <w:t xml:space="preserve">Međutim prihod u odnosu na </w:t>
      </w:r>
      <w:r w:rsidR="008961DD" w:rsidRPr="00FF4EF1">
        <w:rPr>
          <w:rFonts w:ascii="Times New Roman" w:hAnsi="Times New Roman" w:cs="Times New Roman"/>
          <w:sz w:val="28"/>
          <w:szCs w:val="28"/>
        </w:rPr>
        <w:t xml:space="preserve">isto razdoblje prethodne godine ima indeks </w:t>
      </w:r>
      <w:r w:rsidR="00EA3B80">
        <w:rPr>
          <w:rFonts w:ascii="Times New Roman" w:hAnsi="Times New Roman" w:cs="Times New Roman"/>
          <w:sz w:val="28"/>
          <w:szCs w:val="28"/>
        </w:rPr>
        <w:t>202</w:t>
      </w:r>
      <w:r w:rsidR="008961DD" w:rsidRPr="00FF4EF1">
        <w:rPr>
          <w:rFonts w:ascii="Times New Roman" w:hAnsi="Times New Roman" w:cs="Times New Roman"/>
          <w:sz w:val="28"/>
          <w:szCs w:val="28"/>
        </w:rPr>
        <w:t>%. Razlog povećanja je</w:t>
      </w:r>
      <w:r w:rsidR="00EA3B80">
        <w:rPr>
          <w:rFonts w:ascii="Times New Roman" w:hAnsi="Times New Roman" w:cs="Times New Roman"/>
          <w:sz w:val="28"/>
          <w:szCs w:val="28"/>
        </w:rPr>
        <w:t xml:space="preserve"> povećanje </w:t>
      </w:r>
      <w:r w:rsidR="004501DF">
        <w:rPr>
          <w:rFonts w:ascii="Times New Roman" w:hAnsi="Times New Roman" w:cs="Times New Roman"/>
          <w:sz w:val="28"/>
          <w:szCs w:val="28"/>
        </w:rPr>
        <w:t>cijene sata rada pomoćnika u nastavi u</w:t>
      </w:r>
      <w:r w:rsidR="008961DD" w:rsidRPr="00FF4EF1">
        <w:rPr>
          <w:rFonts w:ascii="Times New Roman" w:hAnsi="Times New Roman" w:cs="Times New Roman"/>
          <w:sz w:val="28"/>
          <w:szCs w:val="28"/>
        </w:rPr>
        <w:t xml:space="preserve"> </w:t>
      </w:r>
      <w:r w:rsidR="00DC28FC" w:rsidRPr="0005645E">
        <w:rPr>
          <w:rStyle w:val="markedcontent"/>
          <w:rFonts w:ascii="Times New Roman" w:hAnsi="Times New Roman" w:cs="Times New Roman"/>
          <w:sz w:val="28"/>
          <w:szCs w:val="28"/>
        </w:rPr>
        <w:t>razdoblj</w:t>
      </w:r>
      <w:r w:rsidR="00DC28FC">
        <w:rPr>
          <w:rStyle w:val="markedcontent"/>
          <w:rFonts w:ascii="Times New Roman" w:hAnsi="Times New Roman" w:cs="Times New Roman"/>
          <w:sz w:val="28"/>
          <w:szCs w:val="28"/>
        </w:rPr>
        <w:t>u od</w:t>
      </w:r>
      <w:r w:rsidR="00DC28FC" w:rsidRPr="0005645E">
        <w:rPr>
          <w:rStyle w:val="markedcontent"/>
          <w:rFonts w:ascii="Times New Roman" w:hAnsi="Times New Roman" w:cs="Times New Roman"/>
          <w:sz w:val="28"/>
          <w:szCs w:val="28"/>
        </w:rPr>
        <w:t xml:space="preserve">  01.01. do 3</w:t>
      </w:r>
      <w:r w:rsidR="00DC28FC">
        <w:rPr>
          <w:rStyle w:val="markedcontent"/>
          <w:rFonts w:ascii="Times New Roman" w:hAnsi="Times New Roman" w:cs="Times New Roman"/>
          <w:sz w:val="28"/>
          <w:szCs w:val="28"/>
        </w:rPr>
        <w:t>0</w:t>
      </w:r>
      <w:r w:rsidR="00DC28FC" w:rsidRPr="0005645E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="00DC28FC">
        <w:rPr>
          <w:rStyle w:val="markedcontent"/>
          <w:rFonts w:ascii="Times New Roman" w:hAnsi="Times New Roman" w:cs="Times New Roman"/>
          <w:sz w:val="28"/>
          <w:szCs w:val="28"/>
        </w:rPr>
        <w:t>06</w:t>
      </w:r>
      <w:r w:rsidR="00DC28FC" w:rsidRPr="0005645E">
        <w:rPr>
          <w:rStyle w:val="markedcontent"/>
          <w:rFonts w:ascii="Times New Roman" w:hAnsi="Times New Roman" w:cs="Times New Roman"/>
          <w:sz w:val="28"/>
          <w:szCs w:val="28"/>
        </w:rPr>
        <w:t>.202</w:t>
      </w:r>
      <w:r w:rsidR="004501DF">
        <w:rPr>
          <w:rStyle w:val="markedcontent"/>
          <w:rFonts w:ascii="Times New Roman" w:hAnsi="Times New Roman" w:cs="Times New Roman"/>
          <w:sz w:val="28"/>
          <w:szCs w:val="28"/>
        </w:rPr>
        <w:t>5</w:t>
      </w:r>
      <w:r w:rsidR="00DC28FC" w:rsidRPr="0005645E">
        <w:rPr>
          <w:rStyle w:val="markedcontent"/>
          <w:rFonts w:ascii="Times New Roman" w:hAnsi="Times New Roman" w:cs="Times New Roman"/>
          <w:sz w:val="28"/>
          <w:szCs w:val="28"/>
        </w:rPr>
        <w:t>. godine</w:t>
      </w:r>
      <w:r w:rsidR="004501DF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="008961DD" w:rsidRPr="00FF4EF1">
        <w:rPr>
          <w:rFonts w:ascii="Times New Roman" w:hAnsi="Times New Roman" w:cs="Times New Roman"/>
          <w:sz w:val="28"/>
          <w:szCs w:val="28"/>
        </w:rPr>
        <w:t xml:space="preserve"> </w:t>
      </w:r>
      <w:r w:rsidR="004501DF">
        <w:rPr>
          <w:rFonts w:ascii="Times New Roman" w:hAnsi="Times New Roman" w:cs="Times New Roman"/>
          <w:sz w:val="28"/>
          <w:szCs w:val="28"/>
        </w:rPr>
        <w:t>F</w:t>
      </w:r>
      <w:r w:rsidR="00DC28FC">
        <w:rPr>
          <w:rStyle w:val="markedcontent"/>
          <w:rFonts w:ascii="Times New Roman" w:hAnsi="Times New Roman" w:cs="Times New Roman"/>
          <w:sz w:val="28"/>
          <w:szCs w:val="28"/>
        </w:rPr>
        <w:t>inanciraju se tri pomoćnika u nastavi.</w:t>
      </w:r>
    </w:p>
    <w:p w14:paraId="24D9E399" w14:textId="4D55E60D" w:rsidR="004501DF" w:rsidRPr="004501DF" w:rsidRDefault="000244A1" w:rsidP="004501DF">
      <w:pPr>
        <w:spacing w:line="240" w:lineRule="auto"/>
        <w:jc w:val="both"/>
        <w:rPr>
          <w:sz w:val="28"/>
          <w:szCs w:val="28"/>
        </w:rPr>
      </w:pPr>
      <w:r w:rsidRPr="004501DF">
        <w:rPr>
          <w:rFonts w:ascii="Times New Roman" w:hAnsi="Times New Roman" w:cs="Times New Roman"/>
          <w:sz w:val="28"/>
          <w:szCs w:val="28"/>
          <w:u w:val="single"/>
        </w:rPr>
        <w:t>Vlastiti prihodi</w:t>
      </w:r>
      <w:r w:rsidRPr="004501DF">
        <w:rPr>
          <w:rFonts w:ascii="Times New Roman" w:hAnsi="Times New Roman" w:cs="Times New Roman"/>
          <w:sz w:val="28"/>
          <w:szCs w:val="28"/>
        </w:rPr>
        <w:t xml:space="preserve"> ostvareni su u </w:t>
      </w:r>
      <w:r w:rsidR="00DC28FC" w:rsidRPr="004501DF">
        <w:rPr>
          <w:rFonts w:ascii="Times New Roman" w:hAnsi="Times New Roman" w:cs="Times New Roman"/>
          <w:sz w:val="28"/>
          <w:szCs w:val="28"/>
        </w:rPr>
        <w:t xml:space="preserve">postotku od </w:t>
      </w:r>
      <w:r w:rsidR="004501DF" w:rsidRPr="004501DF">
        <w:rPr>
          <w:rFonts w:ascii="Times New Roman" w:hAnsi="Times New Roman" w:cs="Times New Roman"/>
          <w:sz w:val="28"/>
          <w:szCs w:val="28"/>
        </w:rPr>
        <w:t>13,8</w:t>
      </w:r>
      <w:r w:rsidRPr="004501DF">
        <w:rPr>
          <w:rFonts w:ascii="Times New Roman" w:hAnsi="Times New Roman" w:cs="Times New Roman"/>
          <w:sz w:val="28"/>
          <w:szCs w:val="28"/>
        </w:rPr>
        <w:t>% u odnosu na planirano</w:t>
      </w:r>
      <w:r w:rsidR="00DC28FC" w:rsidRPr="004501DF">
        <w:rPr>
          <w:rFonts w:ascii="Times New Roman" w:hAnsi="Times New Roman" w:cs="Times New Roman"/>
          <w:sz w:val="28"/>
          <w:szCs w:val="28"/>
        </w:rPr>
        <w:t xml:space="preserve">. </w:t>
      </w:r>
      <w:r w:rsidR="004501DF" w:rsidRPr="004501DF">
        <w:rPr>
          <w:rFonts w:ascii="Times New Roman" w:hAnsi="Times New Roman" w:cs="Times New Roman"/>
          <w:sz w:val="28"/>
          <w:szCs w:val="28"/>
        </w:rPr>
        <w:t>M</w:t>
      </w:r>
      <w:r w:rsidR="004501DF" w:rsidRPr="004501DF">
        <w:rPr>
          <w:rFonts w:ascii="Times New Roman" w:hAnsi="Times New Roman"/>
          <w:sz w:val="28"/>
          <w:szCs w:val="28"/>
        </w:rPr>
        <w:t xml:space="preserve">anji su </w:t>
      </w:r>
      <w:r w:rsidR="004501DF">
        <w:rPr>
          <w:rFonts w:ascii="Times New Roman" w:hAnsi="Times New Roman"/>
          <w:sz w:val="28"/>
          <w:szCs w:val="28"/>
        </w:rPr>
        <w:t>jer</w:t>
      </w:r>
      <w:r w:rsidR="004501DF" w:rsidRPr="004501DF">
        <w:rPr>
          <w:rFonts w:ascii="Times New Roman" w:hAnsi="Times New Roman"/>
          <w:sz w:val="28"/>
          <w:szCs w:val="28"/>
        </w:rPr>
        <w:t xml:space="preserve"> nisu ostvareni prihodi od prodaje starog papira. Ostvareni su prihodi od najma za režijske troškove.</w:t>
      </w:r>
    </w:p>
    <w:p w14:paraId="042DC29B" w14:textId="03A9903D" w:rsidR="00C14ECF" w:rsidRPr="003E45C7" w:rsidRDefault="00C14ECF" w:rsidP="00C14ECF">
      <w:pPr>
        <w:jc w:val="both"/>
        <w:rPr>
          <w:rFonts w:ascii="Times New Roman" w:hAnsi="Times New Roman" w:cs="Times New Roman"/>
          <w:sz w:val="28"/>
          <w:szCs w:val="28"/>
        </w:rPr>
      </w:pPr>
      <w:r w:rsidRPr="00C14ECF">
        <w:rPr>
          <w:rFonts w:ascii="Times New Roman" w:eastAsia="Times New Roman" w:hAnsi="Times New Roman" w:cs="Times New Roman"/>
          <w:sz w:val="28"/>
          <w:szCs w:val="28"/>
          <w:u w:val="single"/>
          <w:lang w:eastAsia="hr-HR"/>
        </w:rPr>
        <w:t>Prihodi za posebne namjene</w:t>
      </w:r>
      <w:r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su </w:t>
      </w:r>
      <w:r w:rsidRPr="00C14ECF">
        <w:rPr>
          <w:rFonts w:ascii="Times New Roman" w:hAnsi="Times New Roman" w:cs="Times New Roman"/>
          <w:sz w:val="28"/>
          <w:szCs w:val="28"/>
        </w:rPr>
        <w:t>prihodi od uplata za</w:t>
      </w:r>
      <w:r w:rsidR="00DC28FC">
        <w:rPr>
          <w:rFonts w:ascii="Times New Roman" w:hAnsi="Times New Roman" w:cs="Times New Roman"/>
          <w:sz w:val="28"/>
          <w:szCs w:val="28"/>
        </w:rPr>
        <w:t xml:space="preserve"> </w:t>
      </w:r>
      <w:r w:rsidRPr="00C14ECF">
        <w:rPr>
          <w:rFonts w:ascii="Times New Roman" w:hAnsi="Times New Roman" w:cs="Times New Roman"/>
          <w:sz w:val="28"/>
          <w:szCs w:val="28"/>
        </w:rPr>
        <w:t xml:space="preserve"> program produženog boravka za učenike od I.-IV. razreda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3240E">
        <w:rPr>
          <w:rFonts w:ascii="Times New Roman" w:hAnsi="Times New Roman" w:cs="Times New Roman"/>
          <w:sz w:val="28"/>
          <w:szCs w:val="28"/>
        </w:rPr>
        <w:t xml:space="preserve">Ostvareni </w:t>
      </w:r>
      <w:r>
        <w:rPr>
          <w:rFonts w:ascii="Times New Roman" w:eastAsia="Times New Roman" w:hAnsi="Times New Roman" w:cs="Times New Roman"/>
          <w:sz w:val="28"/>
          <w:szCs w:val="28"/>
          <w:lang w:eastAsia="hr-HR"/>
        </w:rPr>
        <w:t>su</w:t>
      </w:r>
      <w:r w:rsidR="00A3240E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u postotku od </w:t>
      </w:r>
      <w:r w:rsidR="00727352">
        <w:rPr>
          <w:rFonts w:ascii="Times New Roman" w:eastAsia="Times New Roman" w:hAnsi="Times New Roman" w:cs="Times New Roman"/>
          <w:sz w:val="28"/>
          <w:szCs w:val="28"/>
          <w:lang w:eastAsia="hr-HR"/>
        </w:rPr>
        <w:t>66,6</w:t>
      </w:r>
      <w:r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% </w:t>
      </w:r>
      <w:r w:rsidRPr="00C14ECF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u odnosu na </w:t>
      </w:r>
      <w:r w:rsidR="00A3240E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planirano, </w:t>
      </w:r>
      <w:r w:rsidR="00A3240E">
        <w:rPr>
          <w:rFonts w:ascii="Times New Roman" w:hAnsi="Times New Roman" w:cs="Times New Roman"/>
          <w:sz w:val="28"/>
          <w:szCs w:val="28"/>
        </w:rPr>
        <w:t>što je</w:t>
      </w:r>
      <w:r w:rsidR="00A3240E" w:rsidRPr="00CB267B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="00A3240E">
        <w:rPr>
          <w:rFonts w:ascii="Times New Roman" w:hAnsi="Times New Roman" w:cs="Times New Roman"/>
          <w:sz w:val="28"/>
          <w:szCs w:val="28"/>
        </w:rPr>
        <w:t>u skladu s financijskim planom na godišnjoj razini</w:t>
      </w:r>
      <w:r w:rsidR="00955C71">
        <w:rPr>
          <w:rFonts w:ascii="Times New Roman" w:hAnsi="Times New Roman" w:cs="Times New Roman"/>
          <w:sz w:val="28"/>
          <w:szCs w:val="28"/>
        </w:rPr>
        <w:t>.</w:t>
      </w:r>
      <w:r w:rsidR="00A3240E">
        <w:rPr>
          <w:rFonts w:ascii="Times New Roman" w:hAnsi="Times New Roman" w:cs="Times New Roman"/>
          <w:sz w:val="28"/>
          <w:szCs w:val="28"/>
        </w:rPr>
        <w:t xml:space="preserve"> </w:t>
      </w:r>
      <w:r w:rsidR="009B38F8">
        <w:rPr>
          <w:rFonts w:ascii="Times New Roman" w:hAnsi="Times New Roman" w:cs="Times New Roman"/>
          <w:sz w:val="28"/>
          <w:szCs w:val="28"/>
        </w:rPr>
        <w:t>P</w:t>
      </w:r>
      <w:r w:rsidR="009B38F8" w:rsidRPr="008961DD">
        <w:rPr>
          <w:rFonts w:ascii="Times New Roman" w:hAnsi="Times New Roman" w:cs="Times New Roman"/>
          <w:sz w:val="28"/>
          <w:szCs w:val="28"/>
        </w:rPr>
        <w:t xml:space="preserve">rihod u odnosu na </w:t>
      </w:r>
      <w:r w:rsidR="009B38F8" w:rsidRPr="00FF4EF1">
        <w:rPr>
          <w:rFonts w:ascii="Times New Roman" w:hAnsi="Times New Roman" w:cs="Times New Roman"/>
          <w:sz w:val="28"/>
          <w:szCs w:val="28"/>
        </w:rPr>
        <w:t xml:space="preserve">isto razdoblje prethodne godine ima indeks </w:t>
      </w:r>
      <w:r w:rsidR="00727352">
        <w:rPr>
          <w:rFonts w:ascii="Times New Roman" w:hAnsi="Times New Roman" w:cs="Times New Roman"/>
          <w:sz w:val="28"/>
          <w:szCs w:val="28"/>
        </w:rPr>
        <w:t>174,38</w:t>
      </w:r>
      <w:r w:rsidR="009B38F8" w:rsidRPr="00FF4EF1">
        <w:rPr>
          <w:rFonts w:ascii="Times New Roman" w:hAnsi="Times New Roman" w:cs="Times New Roman"/>
          <w:sz w:val="28"/>
          <w:szCs w:val="28"/>
        </w:rPr>
        <w:t xml:space="preserve">%. </w:t>
      </w:r>
      <w:r w:rsidR="009B38F8" w:rsidRPr="003E45C7">
        <w:rPr>
          <w:rFonts w:ascii="Times New Roman" w:hAnsi="Times New Roman" w:cs="Times New Roman"/>
          <w:sz w:val="28"/>
          <w:szCs w:val="28"/>
        </w:rPr>
        <w:t xml:space="preserve">Razlog povećanja je povećana cijena </w:t>
      </w:r>
      <w:r w:rsidR="00727352" w:rsidRPr="003E45C7">
        <w:rPr>
          <w:rFonts w:ascii="Times New Roman" w:hAnsi="Times New Roman" w:cs="Times New Roman"/>
          <w:sz w:val="28"/>
          <w:szCs w:val="28"/>
        </w:rPr>
        <w:t>obroka u 2025.</w:t>
      </w:r>
      <w:r w:rsidR="003E45C7">
        <w:rPr>
          <w:rFonts w:ascii="Times New Roman" w:hAnsi="Times New Roman" w:cs="Times New Roman"/>
          <w:sz w:val="28"/>
          <w:szCs w:val="28"/>
        </w:rPr>
        <w:t>g.</w:t>
      </w:r>
      <w:r w:rsidR="00727352" w:rsidRPr="003E45C7">
        <w:rPr>
          <w:rFonts w:ascii="Times New Roman" w:hAnsi="Times New Roman" w:cs="Times New Roman"/>
          <w:sz w:val="28"/>
          <w:szCs w:val="28"/>
        </w:rPr>
        <w:t xml:space="preserve"> te </w:t>
      </w:r>
      <w:r w:rsidR="003E45C7" w:rsidRPr="003E45C7">
        <w:rPr>
          <w:rFonts w:ascii="Times New Roman" w:hAnsi="Times New Roman" w:cs="Times New Roman"/>
          <w:sz w:val="28"/>
          <w:szCs w:val="28"/>
        </w:rPr>
        <w:t xml:space="preserve">od školske godine 2024./25. djeluju dvije grupe produženog boravka. </w:t>
      </w:r>
    </w:p>
    <w:p w14:paraId="5908D53A" w14:textId="77777777" w:rsidR="00254E29" w:rsidRPr="00254E29" w:rsidRDefault="00254E29" w:rsidP="00254E29">
      <w:pPr>
        <w:pStyle w:val="Bezproreda"/>
        <w:rPr>
          <w:rFonts w:ascii="Times New Roman" w:hAnsi="Times New Roman" w:cs="Times New Roman"/>
          <w:sz w:val="28"/>
          <w:szCs w:val="28"/>
          <w:u w:val="single"/>
        </w:rPr>
      </w:pPr>
      <w:r w:rsidRPr="00254E29">
        <w:rPr>
          <w:rFonts w:ascii="Times New Roman" w:hAnsi="Times New Roman" w:cs="Times New Roman"/>
          <w:sz w:val="28"/>
          <w:szCs w:val="28"/>
          <w:u w:val="single"/>
        </w:rPr>
        <w:t>Prihodi za decentralizirane funkcije</w:t>
      </w:r>
    </w:p>
    <w:p w14:paraId="3EFC0E24" w14:textId="526DEC09" w:rsidR="002041A6" w:rsidRDefault="00254E29" w:rsidP="00E812E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E29">
        <w:rPr>
          <w:rFonts w:ascii="Times New Roman" w:hAnsi="Times New Roman" w:cs="Times New Roman"/>
          <w:sz w:val="28"/>
          <w:szCs w:val="28"/>
        </w:rPr>
        <w:t xml:space="preserve">Navedeni prihodi odnose se na prihode od Županije primorsko goranske kao našeg osnivača za financiranje rashoda poslovanja.  Indeks ostvarenja je u odnosu na prošlu godinu </w:t>
      </w:r>
      <w:r w:rsidR="00B77D8F">
        <w:rPr>
          <w:rFonts w:ascii="Times New Roman" w:hAnsi="Times New Roman" w:cs="Times New Roman"/>
          <w:sz w:val="28"/>
          <w:szCs w:val="28"/>
        </w:rPr>
        <w:t>85,67</w:t>
      </w:r>
      <w:r w:rsidRPr="00254E29">
        <w:rPr>
          <w:rFonts w:ascii="Times New Roman" w:hAnsi="Times New Roman" w:cs="Times New Roman"/>
          <w:sz w:val="28"/>
          <w:szCs w:val="28"/>
        </w:rPr>
        <w:t xml:space="preserve">%, a u odnosu na godišnji plan </w:t>
      </w:r>
      <w:r w:rsidR="00B77D8F">
        <w:rPr>
          <w:rFonts w:ascii="Times New Roman" w:hAnsi="Times New Roman" w:cs="Times New Roman"/>
          <w:sz w:val="28"/>
          <w:szCs w:val="28"/>
        </w:rPr>
        <w:t>28,91</w:t>
      </w:r>
      <w:r w:rsidRPr="00254E29">
        <w:rPr>
          <w:rFonts w:ascii="Times New Roman" w:hAnsi="Times New Roman" w:cs="Times New Roman"/>
          <w:sz w:val="28"/>
          <w:szCs w:val="28"/>
        </w:rPr>
        <w:t xml:space="preserve">%. </w:t>
      </w:r>
      <w:r w:rsidR="002041A6">
        <w:rPr>
          <w:rFonts w:ascii="Times New Roman" w:hAnsi="Times New Roman" w:cs="Times New Roman"/>
          <w:sz w:val="28"/>
          <w:szCs w:val="28"/>
        </w:rPr>
        <w:t>R</w:t>
      </w:r>
      <w:r w:rsidR="002041A6" w:rsidRPr="002041A6">
        <w:rPr>
          <w:rFonts w:ascii="Times New Roman" w:hAnsi="Times New Roman" w:cs="Times New Roman"/>
          <w:sz w:val="28"/>
          <w:szCs w:val="28"/>
        </w:rPr>
        <w:t>azlog odstupanja  ostvareno u odnosu na  planirano je što</w:t>
      </w:r>
      <w:r w:rsidR="00B77D8F">
        <w:rPr>
          <w:rFonts w:ascii="Times New Roman" w:hAnsi="Times New Roman" w:cs="Times New Roman"/>
          <w:sz w:val="28"/>
          <w:szCs w:val="28"/>
        </w:rPr>
        <w:t xml:space="preserve"> su</w:t>
      </w:r>
      <w:r w:rsidR="002041A6" w:rsidRPr="002041A6">
        <w:rPr>
          <w:rFonts w:ascii="Times New Roman" w:hAnsi="Times New Roman" w:cs="Times New Roman"/>
          <w:sz w:val="28"/>
          <w:szCs w:val="28"/>
        </w:rPr>
        <w:t xml:space="preserve"> planira</w:t>
      </w:r>
      <w:r w:rsidR="00B77D8F">
        <w:rPr>
          <w:rFonts w:ascii="Times New Roman" w:hAnsi="Times New Roman" w:cs="Times New Roman"/>
          <w:sz w:val="28"/>
          <w:szCs w:val="28"/>
        </w:rPr>
        <w:t>na sredstva za čišćenje spremnika goriva</w:t>
      </w:r>
      <w:r w:rsidR="002041A6" w:rsidRPr="002041A6">
        <w:rPr>
          <w:rFonts w:ascii="Times New Roman" w:hAnsi="Times New Roman" w:cs="Times New Roman"/>
          <w:sz w:val="28"/>
          <w:szCs w:val="28"/>
        </w:rPr>
        <w:t xml:space="preserve"> </w:t>
      </w:r>
      <w:r w:rsidR="00C123CC">
        <w:rPr>
          <w:rFonts w:ascii="Times New Roman" w:hAnsi="Times New Roman" w:cs="Times New Roman"/>
          <w:sz w:val="28"/>
          <w:szCs w:val="28"/>
        </w:rPr>
        <w:t>koja će biti utrošena do kraja kalendarske godine.</w:t>
      </w:r>
    </w:p>
    <w:p w14:paraId="37F89148" w14:textId="77777777" w:rsidR="002041A6" w:rsidRDefault="002041A6" w:rsidP="002041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2041A6">
        <w:rPr>
          <w:rFonts w:ascii="Times New Roman" w:eastAsia="Times New Roman" w:hAnsi="Times New Roman" w:cs="Times New Roman"/>
          <w:sz w:val="28"/>
          <w:szCs w:val="28"/>
          <w:u w:val="single"/>
          <w:lang w:eastAsia="hr-HR"/>
        </w:rPr>
        <w:t>Prihodi od pomoći</w:t>
      </w:r>
      <w:r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</w:p>
    <w:p w14:paraId="3E351AC4" w14:textId="57AA819D" w:rsidR="00B3017F" w:rsidRPr="00FF4EF1" w:rsidRDefault="00E812E5" w:rsidP="00B3017F">
      <w:pPr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="00592DE9">
        <w:rPr>
          <w:rFonts w:ascii="Times New Roman" w:hAnsi="Times New Roman" w:cs="Times New Roman"/>
          <w:sz w:val="28"/>
          <w:szCs w:val="28"/>
        </w:rPr>
        <w:t xml:space="preserve">u </w:t>
      </w:r>
      <w:r w:rsidR="002041A6" w:rsidRPr="008961DD">
        <w:rPr>
          <w:rFonts w:ascii="Times New Roman" w:hAnsi="Times New Roman" w:cs="Times New Roman"/>
          <w:sz w:val="28"/>
          <w:szCs w:val="28"/>
        </w:rPr>
        <w:t>prihod</w:t>
      </w:r>
      <w:r w:rsidR="00592DE9">
        <w:rPr>
          <w:rFonts w:ascii="Times New Roman" w:hAnsi="Times New Roman" w:cs="Times New Roman"/>
          <w:sz w:val="28"/>
          <w:szCs w:val="28"/>
        </w:rPr>
        <w:t>i PGŽ za sufinanciranje rada pomoćnika u nastavi.</w:t>
      </w:r>
      <w:r w:rsidR="002041A6" w:rsidRPr="008961DD">
        <w:rPr>
          <w:rFonts w:ascii="Times New Roman" w:hAnsi="Times New Roman" w:cs="Times New Roman"/>
          <w:sz w:val="28"/>
          <w:szCs w:val="28"/>
        </w:rPr>
        <w:t xml:space="preserve"> </w:t>
      </w:r>
      <w:r w:rsidR="00592DE9">
        <w:rPr>
          <w:rFonts w:ascii="Times New Roman" w:hAnsi="Times New Roman" w:cs="Times New Roman"/>
          <w:sz w:val="28"/>
          <w:szCs w:val="28"/>
        </w:rPr>
        <w:t>U</w:t>
      </w:r>
      <w:r w:rsidR="002041A6" w:rsidRPr="008961DD">
        <w:rPr>
          <w:rFonts w:ascii="Times New Roman" w:hAnsi="Times New Roman" w:cs="Times New Roman"/>
          <w:sz w:val="28"/>
          <w:szCs w:val="28"/>
        </w:rPr>
        <w:t xml:space="preserve"> odnosu na </w:t>
      </w:r>
      <w:r w:rsidR="00592DE9" w:rsidRPr="00FF4EF1">
        <w:rPr>
          <w:rFonts w:ascii="Times New Roman" w:hAnsi="Times New Roman" w:cs="Times New Roman"/>
          <w:sz w:val="28"/>
          <w:szCs w:val="28"/>
        </w:rPr>
        <w:t xml:space="preserve">isto razdoblje prethodne godine ima indeks </w:t>
      </w:r>
      <w:r w:rsidR="00C123CC">
        <w:rPr>
          <w:rFonts w:ascii="Times New Roman" w:hAnsi="Times New Roman" w:cs="Times New Roman"/>
          <w:sz w:val="28"/>
          <w:szCs w:val="28"/>
        </w:rPr>
        <w:t>58,12</w:t>
      </w:r>
      <w:r w:rsidR="00592DE9" w:rsidRPr="00FF4EF1">
        <w:rPr>
          <w:rFonts w:ascii="Times New Roman" w:hAnsi="Times New Roman" w:cs="Times New Roman"/>
          <w:sz w:val="28"/>
          <w:szCs w:val="28"/>
        </w:rPr>
        <w:t>%</w:t>
      </w:r>
      <w:r w:rsidR="00A85171">
        <w:rPr>
          <w:rFonts w:ascii="Times New Roman" w:hAnsi="Times New Roman" w:cs="Times New Roman"/>
          <w:sz w:val="28"/>
          <w:szCs w:val="28"/>
        </w:rPr>
        <w:t>. Indeks ostvarenja u odnosu na godišnji plan je 22,43%.</w:t>
      </w:r>
      <w:r w:rsidR="00592DE9" w:rsidRPr="00FF4EF1">
        <w:rPr>
          <w:rFonts w:ascii="Times New Roman" w:hAnsi="Times New Roman" w:cs="Times New Roman"/>
          <w:sz w:val="28"/>
          <w:szCs w:val="28"/>
        </w:rPr>
        <w:t xml:space="preserve"> </w:t>
      </w:r>
      <w:r w:rsidR="00B3017F" w:rsidRPr="00FF4EF1">
        <w:rPr>
          <w:rFonts w:ascii="Times New Roman" w:hAnsi="Times New Roman" w:cs="Times New Roman"/>
          <w:sz w:val="28"/>
          <w:szCs w:val="28"/>
        </w:rPr>
        <w:t xml:space="preserve">Razlog </w:t>
      </w:r>
      <w:r w:rsidR="00A85171">
        <w:rPr>
          <w:rFonts w:ascii="Times New Roman" w:hAnsi="Times New Roman" w:cs="Times New Roman"/>
          <w:sz w:val="28"/>
          <w:szCs w:val="28"/>
        </w:rPr>
        <w:t>odstupanja</w:t>
      </w:r>
      <w:r w:rsidR="00B3017F" w:rsidRPr="00FF4EF1">
        <w:rPr>
          <w:rFonts w:ascii="Times New Roman" w:hAnsi="Times New Roman" w:cs="Times New Roman"/>
          <w:sz w:val="28"/>
          <w:szCs w:val="28"/>
        </w:rPr>
        <w:t xml:space="preserve"> je što </w:t>
      </w:r>
      <w:r w:rsidR="00A85171">
        <w:rPr>
          <w:rFonts w:ascii="Times New Roman" w:hAnsi="Times New Roman" w:cs="Times New Roman"/>
          <w:sz w:val="28"/>
          <w:szCs w:val="28"/>
        </w:rPr>
        <w:t>su</w:t>
      </w:r>
      <w:r w:rsidR="00B3017F" w:rsidRPr="00FF4EF1">
        <w:rPr>
          <w:rFonts w:ascii="Times New Roman" w:hAnsi="Times New Roman" w:cs="Times New Roman"/>
          <w:sz w:val="28"/>
          <w:szCs w:val="28"/>
        </w:rPr>
        <w:t xml:space="preserve"> </w:t>
      </w:r>
      <w:r w:rsidR="00A85171">
        <w:rPr>
          <w:rFonts w:ascii="Times New Roman" w:hAnsi="Times New Roman" w:cs="Times New Roman"/>
          <w:sz w:val="28"/>
          <w:szCs w:val="28"/>
        </w:rPr>
        <w:t>ostvarena i prenesena sredstva</w:t>
      </w:r>
      <w:r w:rsidR="00A85171">
        <w:rPr>
          <w:rFonts w:ascii="Times New Roman" w:hAnsi="Times New Roman" w:cs="Times New Roman"/>
          <w:sz w:val="28"/>
          <w:szCs w:val="28"/>
        </w:rPr>
        <w:t>-pomoći</w:t>
      </w:r>
      <w:r w:rsidR="00A85171">
        <w:rPr>
          <w:rFonts w:ascii="Times New Roman" w:hAnsi="Times New Roman" w:cs="Times New Roman"/>
          <w:sz w:val="28"/>
          <w:szCs w:val="28"/>
        </w:rPr>
        <w:t xml:space="preserve">  (Izvor 58)</w:t>
      </w:r>
      <w:r w:rsidR="00A85171">
        <w:rPr>
          <w:rFonts w:ascii="Times New Roman" w:hAnsi="Times New Roman" w:cs="Times New Roman"/>
          <w:sz w:val="28"/>
          <w:szCs w:val="28"/>
        </w:rPr>
        <w:t xml:space="preserve"> koja su utrošena</w:t>
      </w:r>
      <w:r w:rsidR="00A85171" w:rsidRPr="008961DD">
        <w:rPr>
          <w:rFonts w:ascii="Times New Roman" w:hAnsi="Times New Roman" w:cs="Times New Roman"/>
          <w:sz w:val="28"/>
          <w:szCs w:val="28"/>
        </w:rPr>
        <w:t>.</w:t>
      </w:r>
    </w:p>
    <w:p w14:paraId="5D9E75C8" w14:textId="78F328C7" w:rsidR="0034138F" w:rsidRPr="0034138F" w:rsidRDefault="002041A6" w:rsidP="003413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To </w:t>
      </w:r>
      <w:r w:rsidRPr="002041A6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su </w:t>
      </w:r>
      <w:r>
        <w:rPr>
          <w:rFonts w:ascii="Times New Roman" w:eastAsia="Times New Roman" w:hAnsi="Times New Roman" w:cs="Times New Roman"/>
          <w:sz w:val="28"/>
          <w:szCs w:val="28"/>
          <w:lang w:eastAsia="hr-HR"/>
        </w:rPr>
        <w:t>i t</w:t>
      </w:r>
      <w:r w:rsidRPr="002041A6">
        <w:rPr>
          <w:rFonts w:ascii="Times New Roman" w:eastAsia="Times New Roman" w:hAnsi="Times New Roman" w:cs="Times New Roman"/>
          <w:sz w:val="28"/>
          <w:szCs w:val="28"/>
          <w:lang w:eastAsia="hr-HR"/>
        </w:rPr>
        <w:t>ekuće pomoći proračunskim korisnicima iz državnog proračuna</w:t>
      </w:r>
      <w:r w:rsidRPr="00884366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: </w:t>
      </w:r>
      <w:r w:rsidR="003E45C7" w:rsidRPr="00884366">
        <w:rPr>
          <w:rFonts w:ascii="Times New Roman" w:hAnsi="Times New Roman" w:cs="Times New Roman"/>
          <w:sz w:val="28"/>
          <w:szCs w:val="28"/>
        </w:rPr>
        <w:t xml:space="preserve">prihodi od </w:t>
      </w:r>
      <w:proofErr w:type="spellStart"/>
      <w:r w:rsidR="003E45C7" w:rsidRPr="00884366">
        <w:rPr>
          <w:rFonts w:ascii="Times New Roman" w:hAnsi="Times New Roman" w:cs="Times New Roman"/>
          <w:sz w:val="28"/>
          <w:szCs w:val="28"/>
        </w:rPr>
        <w:t>ministartstva</w:t>
      </w:r>
      <w:proofErr w:type="spellEnd"/>
      <w:r w:rsidR="003E45C7" w:rsidRPr="00884366">
        <w:rPr>
          <w:rFonts w:ascii="Times New Roman" w:hAnsi="Times New Roman" w:cs="Times New Roman"/>
          <w:sz w:val="28"/>
          <w:szCs w:val="28"/>
        </w:rPr>
        <w:t xml:space="preserve"> za plaće i ostale rashode za zaposlene, sufinanciranje troškova</w:t>
      </w:r>
      <w:r w:rsidR="003E45C7" w:rsidRPr="003E45C7">
        <w:rPr>
          <w:rFonts w:ascii="Times New Roman" w:hAnsi="Times New Roman" w:cs="Times New Roman"/>
          <w:sz w:val="28"/>
          <w:szCs w:val="28"/>
        </w:rPr>
        <w:t xml:space="preserve"> prehrane učenika u drugom polugodištu za </w:t>
      </w:r>
      <w:proofErr w:type="spellStart"/>
      <w:r w:rsidR="003E45C7" w:rsidRPr="003E45C7">
        <w:rPr>
          <w:rFonts w:ascii="Times New Roman" w:hAnsi="Times New Roman" w:cs="Times New Roman"/>
          <w:sz w:val="28"/>
          <w:szCs w:val="28"/>
        </w:rPr>
        <w:t>šk.god</w:t>
      </w:r>
      <w:proofErr w:type="spellEnd"/>
      <w:r w:rsidR="003E45C7" w:rsidRPr="003E45C7">
        <w:rPr>
          <w:rFonts w:ascii="Times New Roman" w:hAnsi="Times New Roman" w:cs="Times New Roman"/>
          <w:sz w:val="28"/>
          <w:szCs w:val="28"/>
        </w:rPr>
        <w:t xml:space="preserve">. 2024./25., sufinanciranje </w:t>
      </w:r>
      <w:r w:rsidR="003E45C7" w:rsidRPr="003E45C7">
        <w:rPr>
          <w:rFonts w:ascii="Times New Roman" w:hAnsi="Times New Roman" w:cs="Times New Roman"/>
          <w:sz w:val="28"/>
          <w:szCs w:val="28"/>
        </w:rPr>
        <w:lastRenderedPageBreak/>
        <w:t>menstrualnih higijenskih potrepština te sufinanciranje prijevoza učenika s teškoćama u razvoju</w:t>
      </w:r>
      <w:r w:rsidR="003E45C7" w:rsidRPr="003E45C7">
        <w:rPr>
          <w:rFonts w:ascii="Times New Roman" w:hAnsi="Times New Roman" w:cs="Times New Roman"/>
          <w:sz w:val="28"/>
          <w:szCs w:val="28"/>
        </w:rPr>
        <w:t xml:space="preserve">. </w:t>
      </w:r>
      <w:r w:rsidRPr="003E45C7">
        <w:rPr>
          <w:rFonts w:ascii="Times New Roman" w:eastAsia="Times New Roman" w:hAnsi="Times New Roman" w:cs="Times New Roman"/>
          <w:sz w:val="28"/>
          <w:szCs w:val="28"/>
          <w:lang w:eastAsia="hr-HR"/>
        </w:rPr>
        <w:t>Uplate Grada Bakra za podizanje pedagoškog standarda</w:t>
      </w:r>
      <w:r w:rsidR="003E45C7">
        <w:rPr>
          <w:rFonts w:ascii="Times New Roman" w:eastAsia="Times New Roman" w:hAnsi="Times New Roman" w:cs="Times New Roman"/>
          <w:sz w:val="28"/>
          <w:szCs w:val="28"/>
          <w:lang w:eastAsia="hr-HR"/>
        </w:rPr>
        <w:t>,</w:t>
      </w:r>
      <w:r w:rsidR="003E45C7" w:rsidRPr="003E45C7">
        <w:rPr>
          <w:sz w:val="28"/>
          <w:szCs w:val="28"/>
        </w:rPr>
        <w:t xml:space="preserve"> </w:t>
      </w:r>
      <w:r w:rsidR="003E45C7" w:rsidRPr="003E45C7">
        <w:rPr>
          <w:rFonts w:ascii="Times New Roman" w:hAnsi="Times New Roman" w:cs="Times New Roman"/>
          <w:sz w:val="28"/>
          <w:szCs w:val="28"/>
        </w:rPr>
        <w:t>sufinanciranje troškova prijevoza učenika -članova Školskog sportskog društva „Gradina“ na školska sportska natjecanja u sklopu županijskih sportskih aktivnosti</w:t>
      </w:r>
      <w:r w:rsidRPr="003E45C7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i</w:t>
      </w:r>
      <w:r w:rsidRPr="002041A6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Pr="0034138F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sufinanciranje plaće učitelja u Programu produženog boravka od I-IV razreda. </w:t>
      </w:r>
      <w:r w:rsidRPr="0034138F">
        <w:rPr>
          <w:rFonts w:ascii="Times New Roman" w:hAnsi="Times New Roman" w:cs="Times New Roman"/>
          <w:sz w:val="28"/>
          <w:szCs w:val="28"/>
        </w:rPr>
        <w:t>Povećani su (</w:t>
      </w:r>
      <w:r w:rsidR="0034138F" w:rsidRPr="0034138F">
        <w:rPr>
          <w:rFonts w:ascii="Times New Roman" w:hAnsi="Times New Roman" w:cs="Times New Roman"/>
          <w:sz w:val="28"/>
          <w:szCs w:val="28"/>
        </w:rPr>
        <w:t>112,53</w:t>
      </w:r>
      <w:r w:rsidRPr="0034138F">
        <w:rPr>
          <w:rFonts w:ascii="Times New Roman" w:hAnsi="Times New Roman" w:cs="Times New Roman"/>
          <w:sz w:val="28"/>
          <w:szCs w:val="28"/>
        </w:rPr>
        <w:t>%)</w:t>
      </w:r>
      <w:r w:rsidR="00E812E5" w:rsidRPr="0034138F">
        <w:rPr>
          <w:rFonts w:ascii="Times New Roman" w:hAnsi="Times New Roman" w:cs="Times New Roman"/>
          <w:sz w:val="28"/>
          <w:szCs w:val="28"/>
        </w:rPr>
        <w:t xml:space="preserve"> u</w:t>
      </w:r>
      <w:r w:rsidRPr="0034138F">
        <w:rPr>
          <w:rFonts w:ascii="Times New Roman" w:hAnsi="Times New Roman" w:cs="Times New Roman"/>
          <w:sz w:val="28"/>
          <w:szCs w:val="28"/>
        </w:rPr>
        <w:t xml:space="preserve"> odnosu na prethodno razdoblje zbog </w:t>
      </w:r>
      <w:r w:rsidR="0034138F" w:rsidRPr="0034138F">
        <w:rPr>
          <w:rFonts w:ascii="Times New Roman" w:hAnsi="Times New Roman" w:cs="Times New Roman"/>
          <w:sz w:val="28"/>
          <w:szCs w:val="28"/>
        </w:rPr>
        <w:t>p</w:t>
      </w:r>
      <w:r w:rsidR="0034138F" w:rsidRPr="0034138F">
        <w:rPr>
          <w:rFonts w:ascii="Times New Roman" w:hAnsi="Times New Roman" w:cs="Times New Roman"/>
          <w:sz w:val="28"/>
          <w:szCs w:val="28"/>
        </w:rPr>
        <w:t>ovećan</w:t>
      </w:r>
      <w:r w:rsidR="0034138F" w:rsidRPr="0034138F">
        <w:rPr>
          <w:rFonts w:ascii="Times New Roman" w:hAnsi="Times New Roman" w:cs="Times New Roman"/>
          <w:sz w:val="28"/>
          <w:szCs w:val="28"/>
        </w:rPr>
        <w:t>ja</w:t>
      </w:r>
      <w:r w:rsidR="0034138F" w:rsidRPr="0034138F">
        <w:rPr>
          <w:rFonts w:ascii="Times New Roman" w:hAnsi="Times New Roman" w:cs="Times New Roman"/>
          <w:sz w:val="28"/>
          <w:szCs w:val="28"/>
        </w:rPr>
        <w:t xml:space="preserve"> prihod</w:t>
      </w:r>
      <w:r w:rsidR="0034138F" w:rsidRPr="0034138F">
        <w:rPr>
          <w:rFonts w:ascii="Times New Roman" w:hAnsi="Times New Roman" w:cs="Times New Roman"/>
          <w:sz w:val="28"/>
          <w:szCs w:val="28"/>
        </w:rPr>
        <w:t>a</w:t>
      </w:r>
      <w:r w:rsidR="0034138F" w:rsidRPr="0034138F">
        <w:rPr>
          <w:rFonts w:ascii="Times New Roman" w:hAnsi="Times New Roman" w:cs="Times New Roman"/>
          <w:sz w:val="28"/>
          <w:szCs w:val="28"/>
        </w:rPr>
        <w:t xml:space="preserve"> od Grada Bakra za sufinanciranje plaće učitelja u programu produženog boravka od I-IV razreda jer od školske godine 2024./25. djeluju dvije grupe produženog boravka. Prihodi od ministarstva povećani su u odnosu na prethodno razdoblje zbog povećanja koeficijenata za izračun plaće i promjene načina obračuna prekovremenih sati te povećanja osnovice.</w:t>
      </w:r>
      <w:r w:rsidR="0034138F" w:rsidRPr="0034138F">
        <w:rPr>
          <w:rFonts w:ascii="Times New Roman" w:hAnsi="Times New Roman" w:cs="Times New Roman"/>
          <w:sz w:val="28"/>
          <w:szCs w:val="28"/>
        </w:rPr>
        <w:t xml:space="preserve"> </w:t>
      </w:r>
      <w:r w:rsidR="0034138F">
        <w:rPr>
          <w:rFonts w:ascii="Times New Roman" w:hAnsi="Times New Roman" w:cs="Times New Roman"/>
          <w:sz w:val="28"/>
          <w:szCs w:val="28"/>
        </w:rPr>
        <w:t>Indeks ostvarenja u odnosu na godišnji plan je</w:t>
      </w:r>
      <w:r w:rsidR="0034138F">
        <w:rPr>
          <w:rFonts w:ascii="Times New Roman" w:hAnsi="Times New Roman" w:cs="Times New Roman"/>
          <w:sz w:val="28"/>
          <w:szCs w:val="28"/>
        </w:rPr>
        <w:t xml:space="preserve"> 51,98%, što je u skladu s planiranim.</w:t>
      </w:r>
    </w:p>
    <w:p w14:paraId="4E331996" w14:textId="77777777" w:rsidR="00592DE9" w:rsidRPr="004C23F6" w:rsidRDefault="00592DE9" w:rsidP="00592DE9">
      <w:pPr>
        <w:pStyle w:val="Bezproreda"/>
        <w:rPr>
          <w:rFonts w:ascii="Times New Roman" w:hAnsi="Times New Roman" w:cs="Times New Roman"/>
          <w:sz w:val="28"/>
          <w:szCs w:val="28"/>
          <w:u w:val="single"/>
        </w:rPr>
      </w:pPr>
      <w:r w:rsidRPr="004C23F6">
        <w:rPr>
          <w:rFonts w:ascii="Times New Roman" w:hAnsi="Times New Roman" w:cs="Times New Roman"/>
          <w:sz w:val="28"/>
          <w:szCs w:val="28"/>
          <w:u w:val="single"/>
        </w:rPr>
        <w:t>Prihodi od prodaje nefinancijske  imovine i naknade s osnova osiguranja</w:t>
      </w:r>
    </w:p>
    <w:p w14:paraId="19697B04" w14:textId="55FD0D72" w:rsidR="00592DE9" w:rsidRDefault="0034138F" w:rsidP="00D73351">
      <w:pPr>
        <w:pStyle w:val="Bezprored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Pr="004C23F6">
        <w:rPr>
          <w:rFonts w:ascii="Times New Roman" w:hAnsi="Times New Roman" w:cs="Times New Roman"/>
          <w:sz w:val="28"/>
          <w:szCs w:val="28"/>
        </w:rPr>
        <w:t xml:space="preserve">stvareni su </w:t>
      </w:r>
      <w:r>
        <w:rPr>
          <w:rFonts w:ascii="Times New Roman" w:hAnsi="Times New Roman" w:cs="Times New Roman"/>
          <w:sz w:val="28"/>
          <w:szCs w:val="28"/>
        </w:rPr>
        <w:t>p</w:t>
      </w:r>
      <w:r w:rsidR="00592DE9" w:rsidRPr="004C23F6">
        <w:rPr>
          <w:rFonts w:ascii="Times New Roman" w:hAnsi="Times New Roman" w:cs="Times New Roman"/>
          <w:sz w:val="28"/>
          <w:szCs w:val="28"/>
        </w:rPr>
        <w:t>rihodi za refundacije šteta</w:t>
      </w:r>
      <w:r>
        <w:rPr>
          <w:rFonts w:ascii="Times New Roman" w:hAnsi="Times New Roman" w:cs="Times New Roman"/>
          <w:sz w:val="28"/>
          <w:szCs w:val="28"/>
        </w:rPr>
        <w:t xml:space="preserve"> koji nisu planirani. Biti će uvedeni u plan po izvršenim izmjenama i dopunama financijskog </w:t>
      </w:r>
      <w:proofErr w:type="spellStart"/>
      <w:r>
        <w:rPr>
          <w:rFonts w:ascii="Times New Roman" w:hAnsi="Times New Roman" w:cs="Times New Roman"/>
          <w:sz w:val="28"/>
          <w:szCs w:val="28"/>
        </w:rPr>
        <w:t>plana.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50AC31" w14:textId="77777777" w:rsidR="004A7D70" w:rsidRDefault="004A7D70" w:rsidP="00592DE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65AB5297" w14:textId="09E6FC0B" w:rsidR="004A7D70" w:rsidRDefault="004A7D70" w:rsidP="004A7D70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1B5D7593" w14:textId="6033B9BA" w:rsidR="004A7D70" w:rsidRDefault="004A7D70" w:rsidP="004A7D70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Ostvareni ukupni rashodi u skladu su s financijskim planom </w:t>
      </w:r>
      <w:r w:rsidR="00F96F62">
        <w:rPr>
          <w:rFonts w:ascii="Times New Roman" w:hAnsi="Times New Roman" w:cs="Times New Roman"/>
          <w:sz w:val="28"/>
          <w:szCs w:val="28"/>
        </w:rPr>
        <w:t>(59,67</w:t>
      </w:r>
      <w:r>
        <w:rPr>
          <w:rFonts w:ascii="Times New Roman" w:hAnsi="Times New Roman" w:cs="Times New Roman"/>
          <w:sz w:val="28"/>
          <w:szCs w:val="28"/>
        </w:rPr>
        <w:t>%) po izvorima financiranja i na razini ekonomske klasifikacije.</w:t>
      </w:r>
    </w:p>
    <w:p w14:paraId="125706F4" w14:textId="77777777" w:rsidR="004871DB" w:rsidRDefault="004871DB" w:rsidP="005805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52FC5A62" w14:textId="6FDD062D" w:rsidR="00DE16D4" w:rsidRPr="0034138F" w:rsidRDefault="005360CA" w:rsidP="00DE16D4">
      <w:pPr>
        <w:jc w:val="both"/>
        <w:rPr>
          <w:rFonts w:ascii="Times New Roman" w:hAnsi="Times New Roman" w:cs="Times New Roman"/>
          <w:sz w:val="28"/>
          <w:szCs w:val="28"/>
        </w:rPr>
      </w:pPr>
      <w:r w:rsidRPr="005360CA">
        <w:rPr>
          <w:rFonts w:ascii="Times New Roman" w:hAnsi="Times New Roman" w:cs="Times New Roman"/>
          <w:sz w:val="28"/>
          <w:szCs w:val="28"/>
          <w:u w:val="single"/>
        </w:rPr>
        <w:t>31 Rashodi za zaposlene</w:t>
      </w:r>
      <w:r w:rsidRPr="005360CA">
        <w:rPr>
          <w:rFonts w:ascii="Times New Roman" w:hAnsi="Times New Roman" w:cs="Times New Roman"/>
          <w:sz w:val="28"/>
          <w:szCs w:val="28"/>
        </w:rPr>
        <w:t xml:space="preserve"> ostvaren</w:t>
      </w:r>
      <w:r w:rsidR="00DE16D4">
        <w:rPr>
          <w:rFonts w:ascii="Times New Roman" w:hAnsi="Times New Roman" w:cs="Times New Roman"/>
          <w:sz w:val="28"/>
          <w:szCs w:val="28"/>
        </w:rPr>
        <w:t>i u odnosu</w:t>
      </w:r>
      <w:r>
        <w:rPr>
          <w:rFonts w:ascii="Times New Roman" w:hAnsi="Times New Roman" w:cs="Times New Roman"/>
          <w:sz w:val="28"/>
          <w:szCs w:val="28"/>
        </w:rPr>
        <w:t xml:space="preserve"> na</w:t>
      </w:r>
      <w:r w:rsidRPr="005360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ostvareno </w:t>
      </w:r>
      <w:r w:rsidRPr="005360CA">
        <w:rPr>
          <w:rFonts w:ascii="Times New Roman" w:hAnsi="Times New Roman" w:cs="Times New Roman"/>
          <w:sz w:val="28"/>
          <w:szCs w:val="28"/>
        </w:rPr>
        <w:t>u prethodnom razdoblju  su veći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DE16D4">
        <w:rPr>
          <w:rFonts w:ascii="Times New Roman" w:hAnsi="Times New Roman" w:cs="Times New Roman"/>
          <w:sz w:val="28"/>
          <w:szCs w:val="28"/>
        </w:rPr>
        <w:t>134,49</w:t>
      </w:r>
      <w:r>
        <w:rPr>
          <w:rFonts w:ascii="Times New Roman" w:hAnsi="Times New Roman" w:cs="Times New Roman"/>
          <w:sz w:val="28"/>
          <w:szCs w:val="28"/>
        </w:rPr>
        <w:t xml:space="preserve">%) </w:t>
      </w:r>
      <w:r w:rsidRPr="002041A6">
        <w:rPr>
          <w:rFonts w:ascii="Times New Roman" w:hAnsi="Times New Roman" w:cs="Times New Roman"/>
          <w:sz w:val="28"/>
          <w:szCs w:val="28"/>
        </w:rPr>
        <w:t xml:space="preserve">zbog </w:t>
      </w:r>
      <w:r w:rsidR="00DE16D4" w:rsidRPr="0034138F">
        <w:rPr>
          <w:rFonts w:ascii="Times New Roman" w:hAnsi="Times New Roman" w:cs="Times New Roman"/>
          <w:sz w:val="28"/>
          <w:szCs w:val="28"/>
        </w:rPr>
        <w:t xml:space="preserve">povećanja koeficijenata za izračun plaće i promjene načina obračuna prekovremenih sati te povećanja osnovice. </w:t>
      </w:r>
      <w:r w:rsidR="00DE16D4">
        <w:rPr>
          <w:rFonts w:ascii="Times New Roman" w:hAnsi="Times New Roman" w:cs="Times New Roman"/>
          <w:sz w:val="28"/>
          <w:szCs w:val="28"/>
        </w:rPr>
        <w:t>O</w:t>
      </w:r>
      <w:r w:rsidR="00DE16D4" w:rsidRPr="0034138F">
        <w:rPr>
          <w:rFonts w:ascii="Times New Roman" w:hAnsi="Times New Roman" w:cs="Times New Roman"/>
          <w:sz w:val="28"/>
          <w:szCs w:val="28"/>
        </w:rPr>
        <w:t>d školske godine 2024./25. djeluju dvije grupe produženog boravka</w:t>
      </w:r>
      <w:r w:rsidR="00DE16D4">
        <w:rPr>
          <w:rFonts w:ascii="Times New Roman" w:hAnsi="Times New Roman" w:cs="Times New Roman"/>
          <w:sz w:val="28"/>
          <w:szCs w:val="28"/>
        </w:rPr>
        <w:t xml:space="preserve">. </w:t>
      </w:r>
      <w:r w:rsidR="00DE16D4">
        <w:rPr>
          <w:rFonts w:ascii="Times New Roman" w:hAnsi="Times New Roman" w:cs="Times New Roman"/>
          <w:sz w:val="28"/>
          <w:szCs w:val="28"/>
        </w:rPr>
        <w:t xml:space="preserve">Indeks ostvarenja u odnosu na godišnji plan je </w:t>
      </w:r>
      <w:r w:rsidR="00DE16D4">
        <w:rPr>
          <w:rFonts w:ascii="Times New Roman" w:hAnsi="Times New Roman" w:cs="Times New Roman"/>
          <w:sz w:val="28"/>
          <w:szCs w:val="28"/>
        </w:rPr>
        <w:t>62,07</w:t>
      </w:r>
      <w:r w:rsidR="00DE16D4">
        <w:rPr>
          <w:rFonts w:ascii="Times New Roman" w:hAnsi="Times New Roman" w:cs="Times New Roman"/>
          <w:sz w:val="28"/>
          <w:szCs w:val="28"/>
        </w:rPr>
        <w:t>%, što je u skladu s planiranim.</w:t>
      </w:r>
    </w:p>
    <w:p w14:paraId="5A596BF3" w14:textId="77777777" w:rsidR="00067028" w:rsidRDefault="00067028" w:rsidP="004871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6724D202" w14:textId="587FB02C" w:rsidR="004871DB" w:rsidRDefault="005726E7" w:rsidP="004871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066">
        <w:rPr>
          <w:rFonts w:ascii="Times New Roman" w:hAnsi="Times New Roman" w:cs="Times New Roman"/>
          <w:sz w:val="28"/>
          <w:szCs w:val="28"/>
          <w:u w:val="single"/>
        </w:rPr>
        <w:t>32</w:t>
      </w:r>
      <w:r w:rsidR="005B7066" w:rsidRPr="005B7066">
        <w:rPr>
          <w:rFonts w:ascii="Times New Roman" w:hAnsi="Times New Roman" w:cs="Times New Roman"/>
          <w:sz w:val="28"/>
          <w:szCs w:val="28"/>
          <w:u w:val="single"/>
        </w:rPr>
        <w:t xml:space="preserve"> Materijalni rashodi</w:t>
      </w:r>
      <w:r w:rsidR="005B7066" w:rsidRPr="005B7066">
        <w:rPr>
          <w:rFonts w:ascii="Times New Roman" w:hAnsi="Times New Roman" w:cs="Times New Roman"/>
          <w:sz w:val="28"/>
          <w:szCs w:val="28"/>
        </w:rPr>
        <w:t xml:space="preserve">  su </w:t>
      </w:r>
      <w:r w:rsidR="00067028">
        <w:rPr>
          <w:rFonts w:ascii="Times New Roman" w:hAnsi="Times New Roman" w:cs="Times New Roman"/>
          <w:sz w:val="28"/>
          <w:szCs w:val="28"/>
        </w:rPr>
        <w:t xml:space="preserve"> </w:t>
      </w:r>
      <w:r w:rsidR="00DE16D4">
        <w:rPr>
          <w:rFonts w:ascii="Times New Roman" w:hAnsi="Times New Roman" w:cs="Times New Roman"/>
          <w:sz w:val="28"/>
          <w:szCs w:val="28"/>
        </w:rPr>
        <w:t>110,71</w:t>
      </w:r>
      <w:r w:rsidR="004871DB">
        <w:rPr>
          <w:rFonts w:ascii="Times New Roman" w:hAnsi="Times New Roman" w:cs="Times New Roman"/>
          <w:sz w:val="28"/>
          <w:szCs w:val="28"/>
        </w:rPr>
        <w:t xml:space="preserve">% </w:t>
      </w:r>
      <w:r w:rsidR="005B7066" w:rsidRPr="005B7066">
        <w:rPr>
          <w:rFonts w:ascii="Times New Roman" w:hAnsi="Times New Roman" w:cs="Times New Roman"/>
          <w:sz w:val="28"/>
          <w:szCs w:val="28"/>
        </w:rPr>
        <w:t>u odnosu ostvareno u prethodnom razdoblju</w:t>
      </w:r>
      <w:r w:rsidR="00CD6D45">
        <w:rPr>
          <w:rFonts w:ascii="Times New Roman" w:hAnsi="Times New Roman" w:cs="Times New Roman"/>
          <w:sz w:val="28"/>
          <w:szCs w:val="28"/>
        </w:rPr>
        <w:t>, d</w:t>
      </w:r>
      <w:r w:rsidR="00CD6D45" w:rsidRPr="00CD6D45">
        <w:rPr>
          <w:rFonts w:ascii="Times New Roman" w:hAnsi="Times New Roman" w:cs="Times New Roman"/>
          <w:sz w:val="28"/>
          <w:szCs w:val="28"/>
        </w:rPr>
        <w:t xml:space="preserve">ok je indeks ostvareno na planirano </w:t>
      </w:r>
      <w:r w:rsidR="00DE16D4">
        <w:rPr>
          <w:rFonts w:ascii="Times New Roman" w:hAnsi="Times New Roman" w:cs="Times New Roman"/>
          <w:sz w:val="28"/>
          <w:szCs w:val="28"/>
        </w:rPr>
        <w:t>51,52</w:t>
      </w:r>
      <w:r w:rsidR="00CD6D45" w:rsidRPr="00CD6D45">
        <w:rPr>
          <w:rFonts w:ascii="Times New Roman" w:hAnsi="Times New Roman" w:cs="Times New Roman"/>
          <w:sz w:val="28"/>
          <w:szCs w:val="28"/>
        </w:rPr>
        <w:t xml:space="preserve">%,  </w:t>
      </w:r>
      <w:bookmarkStart w:id="2" w:name="_Hlk162258264"/>
      <w:r w:rsidR="00CD6D45" w:rsidRPr="00CD6D45">
        <w:rPr>
          <w:rFonts w:ascii="Times New Roman" w:hAnsi="Times New Roman" w:cs="Times New Roman"/>
          <w:sz w:val="28"/>
          <w:szCs w:val="28"/>
        </w:rPr>
        <w:t xml:space="preserve">što je u skladu sa planiranim. </w:t>
      </w:r>
    </w:p>
    <w:p w14:paraId="6658AAD4" w14:textId="18735022" w:rsidR="004871DB" w:rsidRPr="001A01DE" w:rsidRDefault="004871DB" w:rsidP="004871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 w:rsidRPr="004871DB">
        <w:rPr>
          <w:rFonts w:ascii="Times New Roman" w:hAnsi="Times New Roman" w:cs="Times New Roman"/>
          <w:sz w:val="28"/>
          <w:szCs w:val="28"/>
        </w:rPr>
        <w:t xml:space="preserve">roškovi </w:t>
      </w:r>
      <w:r w:rsidR="00DE16D4">
        <w:rPr>
          <w:rFonts w:ascii="Times New Roman" w:hAnsi="Times New Roman" w:cs="Times New Roman"/>
          <w:sz w:val="28"/>
          <w:szCs w:val="28"/>
        </w:rPr>
        <w:t>naknada za prijevoz</w:t>
      </w:r>
      <w:r w:rsidRPr="004871DB">
        <w:rPr>
          <w:rFonts w:ascii="Times New Roman" w:hAnsi="Times New Roman" w:cs="Times New Roman"/>
          <w:sz w:val="28"/>
          <w:szCs w:val="28"/>
        </w:rPr>
        <w:t xml:space="preserve"> zaposlenika</w:t>
      </w:r>
      <w:r w:rsidR="00DE16D4">
        <w:rPr>
          <w:rFonts w:ascii="Times New Roman" w:hAnsi="Times New Roman" w:cs="Times New Roman"/>
          <w:sz w:val="28"/>
          <w:szCs w:val="28"/>
        </w:rPr>
        <w:t xml:space="preserve"> za rad</w:t>
      </w:r>
      <w:r w:rsidRPr="004871DB">
        <w:rPr>
          <w:rFonts w:ascii="Times New Roman" w:hAnsi="Times New Roman" w:cs="Times New Roman"/>
          <w:sz w:val="28"/>
          <w:szCs w:val="28"/>
        </w:rPr>
        <w:t xml:space="preserve"> veći su u odnosu na prethodno razdoblje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71DB">
        <w:rPr>
          <w:rFonts w:ascii="Times New Roman" w:hAnsi="Times New Roman" w:cs="Times New Roman"/>
          <w:sz w:val="28"/>
          <w:szCs w:val="28"/>
        </w:rPr>
        <w:t xml:space="preserve">zbog povećanja cijena </w:t>
      </w:r>
      <w:r w:rsidR="00DE16D4" w:rsidRPr="001A01DE">
        <w:rPr>
          <w:rFonts w:ascii="Times New Roman" w:hAnsi="Times New Roman" w:cs="Times New Roman"/>
          <w:sz w:val="28"/>
          <w:szCs w:val="28"/>
        </w:rPr>
        <w:t>karata</w:t>
      </w:r>
      <w:r w:rsidR="001A01DE" w:rsidRPr="001A01DE">
        <w:rPr>
          <w:rFonts w:ascii="Times New Roman" w:hAnsi="Times New Roman" w:cs="Times New Roman"/>
          <w:sz w:val="28"/>
          <w:szCs w:val="28"/>
        </w:rPr>
        <w:t xml:space="preserve"> </w:t>
      </w:r>
      <w:r w:rsidR="001A01DE" w:rsidRPr="001A01DE">
        <w:rPr>
          <w:rFonts w:ascii="Times New Roman" w:hAnsi="Times New Roman" w:cs="Times New Roman"/>
          <w:sz w:val="28"/>
          <w:szCs w:val="28"/>
        </w:rPr>
        <w:t>po kojima se isplaćuje naknada za prijevoz na posao i s posla</w:t>
      </w:r>
      <w:r w:rsidRPr="001A01D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7B4D657" w14:textId="77777777" w:rsidR="001A01DE" w:rsidRPr="006C5273" w:rsidRDefault="004871DB" w:rsidP="00067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39884957"/>
      <w:r w:rsidRPr="004871DB">
        <w:rPr>
          <w:rFonts w:ascii="Times New Roman" w:hAnsi="Times New Roman" w:cs="Times New Roman"/>
          <w:sz w:val="28"/>
          <w:szCs w:val="28"/>
        </w:rPr>
        <w:t>Ostale naknade troškova zaposlenima</w:t>
      </w:r>
      <w:r w:rsidR="00067028" w:rsidRPr="00067028">
        <w:rPr>
          <w:rFonts w:ascii="Times New Roman" w:hAnsi="Times New Roman" w:cs="Times New Roman"/>
          <w:sz w:val="28"/>
          <w:szCs w:val="28"/>
        </w:rPr>
        <w:t xml:space="preserve"> </w:t>
      </w:r>
      <w:r w:rsidR="00067028" w:rsidRPr="004871DB">
        <w:rPr>
          <w:rFonts w:ascii="Times New Roman" w:hAnsi="Times New Roman" w:cs="Times New Roman"/>
          <w:sz w:val="28"/>
          <w:szCs w:val="28"/>
        </w:rPr>
        <w:t>veći su u odnosu na prethodno razdoblje</w:t>
      </w:r>
      <w:r w:rsidRPr="004871DB">
        <w:rPr>
          <w:rFonts w:ascii="Times New Roman" w:hAnsi="Times New Roman" w:cs="Times New Roman"/>
          <w:sz w:val="28"/>
          <w:szCs w:val="28"/>
        </w:rPr>
        <w:t xml:space="preserve"> - povećani su troškovi za </w:t>
      </w:r>
      <w:proofErr w:type="spellStart"/>
      <w:r w:rsidRPr="004871DB">
        <w:rPr>
          <w:rFonts w:ascii="Times New Roman" w:hAnsi="Times New Roman" w:cs="Times New Roman"/>
          <w:sz w:val="28"/>
          <w:szCs w:val="28"/>
        </w:rPr>
        <w:t>loko</w:t>
      </w:r>
      <w:proofErr w:type="spellEnd"/>
      <w:r w:rsidRPr="004871DB">
        <w:rPr>
          <w:rFonts w:ascii="Times New Roman" w:hAnsi="Times New Roman" w:cs="Times New Roman"/>
          <w:sz w:val="28"/>
          <w:szCs w:val="28"/>
        </w:rPr>
        <w:t xml:space="preserve">-vožnju zbog povremene dostave marende za učenike </w:t>
      </w:r>
      <w:r w:rsidR="00067028" w:rsidRPr="006C5273">
        <w:rPr>
          <w:rFonts w:ascii="Times New Roman" w:hAnsi="Times New Roman" w:cs="Times New Roman"/>
          <w:sz w:val="28"/>
          <w:szCs w:val="28"/>
        </w:rPr>
        <w:t>područne</w:t>
      </w:r>
      <w:r w:rsidRPr="006C5273">
        <w:rPr>
          <w:rFonts w:ascii="Times New Roman" w:hAnsi="Times New Roman" w:cs="Times New Roman"/>
          <w:sz w:val="28"/>
          <w:szCs w:val="28"/>
        </w:rPr>
        <w:t xml:space="preserve"> škole</w:t>
      </w:r>
      <w:r w:rsidR="001A01DE" w:rsidRPr="006C5273">
        <w:rPr>
          <w:rFonts w:ascii="Times New Roman" w:hAnsi="Times New Roman" w:cs="Times New Roman"/>
          <w:sz w:val="28"/>
          <w:szCs w:val="28"/>
        </w:rPr>
        <w:t xml:space="preserve"> zbog bolovanja kuharice</w:t>
      </w:r>
      <w:r w:rsidRPr="006C5273">
        <w:rPr>
          <w:rFonts w:ascii="Times New Roman" w:hAnsi="Times New Roman" w:cs="Times New Roman"/>
          <w:sz w:val="28"/>
          <w:szCs w:val="28"/>
        </w:rPr>
        <w:t>.</w:t>
      </w:r>
      <w:bookmarkStart w:id="4" w:name="_Hlk139885035"/>
      <w:bookmarkEnd w:id="3"/>
      <w:r w:rsidR="001A01DE" w:rsidRPr="006C52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09CFCF" w14:textId="64F6F39B" w:rsidR="004871DB" w:rsidRPr="006C5273" w:rsidRDefault="001A01DE" w:rsidP="00067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273">
        <w:rPr>
          <w:rFonts w:ascii="Times New Roman" w:hAnsi="Times New Roman" w:cs="Times New Roman"/>
          <w:sz w:val="28"/>
          <w:szCs w:val="28"/>
        </w:rPr>
        <w:t xml:space="preserve">Od </w:t>
      </w:r>
      <w:r w:rsidRPr="006C5273">
        <w:rPr>
          <w:rFonts w:ascii="Times New Roman" w:hAnsi="Times New Roman" w:cs="Times New Roman"/>
          <w:sz w:val="28"/>
          <w:szCs w:val="28"/>
        </w:rPr>
        <w:t>Sitnog inventara nabavljen</w:t>
      </w:r>
      <w:r w:rsidRPr="006C5273">
        <w:rPr>
          <w:rFonts w:ascii="Times New Roman" w:hAnsi="Times New Roman" w:cs="Times New Roman"/>
          <w:sz w:val="28"/>
          <w:szCs w:val="28"/>
        </w:rPr>
        <w:t>e</w:t>
      </w:r>
      <w:r w:rsidRPr="006C5273">
        <w:rPr>
          <w:rFonts w:ascii="Times New Roman" w:hAnsi="Times New Roman" w:cs="Times New Roman"/>
          <w:sz w:val="28"/>
          <w:szCs w:val="28"/>
        </w:rPr>
        <w:t xml:space="preserve"> </w:t>
      </w:r>
      <w:r w:rsidRPr="006C5273">
        <w:rPr>
          <w:rFonts w:ascii="Times New Roman" w:hAnsi="Times New Roman" w:cs="Times New Roman"/>
          <w:sz w:val="28"/>
          <w:szCs w:val="28"/>
        </w:rPr>
        <w:t xml:space="preserve">su </w:t>
      </w:r>
      <w:r w:rsidRPr="006C5273">
        <w:rPr>
          <w:rFonts w:ascii="Times New Roman" w:hAnsi="Times New Roman" w:cs="Times New Roman"/>
          <w:sz w:val="28"/>
          <w:szCs w:val="28"/>
        </w:rPr>
        <w:t>stolice i električne grijalice</w:t>
      </w:r>
      <w:r w:rsidRPr="006C5273">
        <w:rPr>
          <w:rFonts w:ascii="Times New Roman" w:hAnsi="Times New Roman" w:cs="Times New Roman"/>
          <w:sz w:val="28"/>
          <w:szCs w:val="28"/>
        </w:rPr>
        <w:t>.</w:t>
      </w:r>
    </w:p>
    <w:bookmarkEnd w:id="4"/>
    <w:p w14:paraId="5D25681D" w14:textId="77777777" w:rsidR="006C5273" w:rsidRDefault="006C5273" w:rsidP="006C52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Usluge telefona i interneta</w:t>
      </w:r>
      <w:r w:rsidRPr="006C5273">
        <w:rPr>
          <w:rFonts w:ascii="Times New Roman" w:hAnsi="Times New Roman" w:cs="Times New Roman"/>
          <w:sz w:val="28"/>
          <w:szCs w:val="28"/>
        </w:rPr>
        <w:t xml:space="preserve"> veće su u odnosu na prethodnu godinu</w:t>
      </w:r>
      <w:r w:rsidRPr="006C52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5273">
        <w:rPr>
          <w:rFonts w:ascii="Times New Roman" w:hAnsi="Times New Roman" w:cs="Times New Roman"/>
          <w:sz w:val="28"/>
          <w:szCs w:val="28"/>
        </w:rPr>
        <w:t>zbog povećanja cijena.</w:t>
      </w:r>
    </w:p>
    <w:p w14:paraId="434C552F" w14:textId="1985B28E" w:rsidR="00067028" w:rsidRPr="00AD5526" w:rsidRDefault="00067028" w:rsidP="006C52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A26112">
        <w:rPr>
          <w:rFonts w:ascii="Times New Roman" w:eastAsia="Times New Roman" w:hAnsi="Times New Roman" w:cs="Times New Roman"/>
          <w:sz w:val="28"/>
          <w:szCs w:val="28"/>
          <w:lang w:eastAsia="hr-HR"/>
        </w:rPr>
        <w:lastRenderedPageBreak/>
        <w:t>Usluge tekućeg i investicijskog održavanja</w:t>
      </w:r>
      <w:r w:rsidRPr="00A26112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 </w:t>
      </w:r>
      <w:r w:rsidR="00AD5526">
        <w:rPr>
          <w:rFonts w:ascii="Times New Roman" w:eastAsia="Times New Roman" w:hAnsi="Times New Roman" w:cs="Times New Roman"/>
          <w:sz w:val="28"/>
          <w:szCs w:val="28"/>
          <w:lang w:eastAsia="hr-HR"/>
        </w:rPr>
        <w:t>manje</w:t>
      </w:r>
      <w:r w:rsidRPr="00A26112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su u odnosu na prethodnu godinu</w:t>
      </w:r>
      <w:r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(</w:t>
      </w:r>
      <w:r w:rsidR="001A01DE">
        <w:rPr>
          <w:rFonts w:ascii="Times New Roman" w:eastAsia="Times New Roman" w:hAnsi="Times New Roman" w:cs="Times New Roman"/>
          <w:sz w:val="28"/>
          <w:szCs w:val="28"/>
          <w:lang w:eastAsia="hr-HR"/>
        </w:rPr>
        <w:t>3,73</w:t>
      </w:r>
      <w:r>
        <w:rPr>
          <w:rFonts w:ascii="Times New Roman" w:eastAsia="Times New Roman" w:hAnsi="Times New Roman" w:cs="Times New Roman"/>
          <w:sz w:val="28"/>
          <w:szCs w:val="28"/>
          <w:lang w:eastAsia="hr-HR"/>
        </w:rPr>
        <w:t>%)</w:t>
      </w:r>
      <w:r w:rsidR="006C5273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jer su radovi izvršeni od strane domara.</w:t>
      </w:r>
    </w:p>
    <w:p w14:paraId="5AFFBB3C" w14:textId="612E4FD2" w:rsidR="00AD5526" w:rsidRPr="002270FC" w:rsidRDefault="00AD5526" w:rsidP="00AD55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5526">
        <w:rPr>
          <w:rFonts w:ascii="Times New Roman" w:hAnsi="Times New Roman" w:cs="Times New Roman"/>
          <w:sz w:val="28"/>
          <w:szCs w:val="28"/>
        </w:rPr>
        <w:t>Zdravstvene i veterinarske usluge</w:t>
      </w:r>
      <w:r w:rsidR="006C5273">
        <w:rPr>
          <w:rFonts w:ascii="Times New Roman" w:hAnsi="Times New Roman" w:cs="Times New Roman"/>
          <w:sz w:val="28"/>
          <w:szCs w:val="28"/>
        </w:rPr>
        <w:t xml:space="preserve"> manje </w:t>
      </w:r>
      <w:r w:rsidRPr="00AD5526">
        <w:rPr>
          <w:rFonts w:ascii="Times New Roman" w:hAnsi="Times New Roman" w:cs="Times New Roman"/>
          <w:sz w:val="28"/>
          <w:szCs w:val="28"/>
        </w:rPr>
        <w:t>su u odnosu na prethodnu godinu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6C5273">
        <w:rPr>
          <w:rFonts w:ascii="Times New Roman" w:hAnsi="Times New Roman" w:cs="Times New Roman"/>
          <w:sz w:val="28"/>
          <w:szCs w:val="28"/>
        </w:rPr>
        <w:t>40,12</w:t>
      </w:r>
      <w:r>
        <w:rPr>
          <w:rFonts w:ascii="Times New Roman" w:hAnsi="Times New Roman" w:cs="Times New Roman"/>
          <w:sz w:val="28"/>
          <w:szCs w:val="28"/>
        </w:rPr>
        <w:t>%)</w:t>
      </w:r>
      <w:r w:rsidRPr="00AD55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5273">
        <w:rPr>
          <w:rFonts w:ascii="Times New Roman" w:hAnsi="Times New Roman" w:cs="Times New Roman"/>
          <w:sz w:val="28"/>
          <w:szCs w:val="28"/>
        </w:rPr>
        <w:t>jer neke usluge će se izvršiti do kraja financijske godine.</w:t>
      </w:r>
    </w:p>
    <w:p w14:paraId="0490DD93" w14:textId="7E495358" w:rsidR="004A228C" w:rsidRPr="004A228C" w:rsidRDefault="004A228C" w:rsidP="004A22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6C5273" w:rsidRPr="004A228C">
        <w:rPr>
          <w:rFonts w:ascii="Times New Roman" w:hAnsi="Times New Roman" w:cs="Times New Roman"/>
          <w:sz w:val="28"/>
          <w:szCs w:val="28"/>
        </w:rPr>
        <w:t xml:space="preserve">splaćeni su autorski honorar za izvršeno testiranje učenika u I. razred </w:t>
      </w:r>
      <w:proofErr w:type="spellStart"/>
      <w:r w:rsidR="006C5273" w:rsidRPr="004A228C">
        <w:rPr>
          <w:rFonts w:ascii="Times New Roman" w:hAnsi="Times New Roman" w:cs="Times New Roman"/>
          <w:sz w:val="28"/>
          <w:szCs w:val="28"/>
        </w:rPr>
        <w:t>šk.god</w:t>
      </w:r>
      <w:proofErr w:type="spellEnd"/>
      <w:r w:rsidR="006C5273" w:rsidRPr="004A228C">
        <w:rPr>
          <w:rFonts w:ascii="Times New Roman" w:hAnsi="Times New Roman" w:cs="Times New Roman"/>
          <w:sz w:val="28"/>
          <w:szCs w:val="28"/>
        </w:rPr>
        <w:t>. 2025./26., te ugovor o djelu za izvršenu Obuku plivanja učenika u projektu "Županija pliva“.</w:t>
      </w:r>
    </w:p>
    <w:p w14:paraId="7DB7C6DB" w14:textId="77777777" w:rsidR="004A228C" w:rsidRDefault="004A228C" w:rsidP="004A22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28C">
        <w:rPr>
          <w:rFonts w:ascii="Times New Roman" w:hAnsi="Times New Roman" w:cs="Times New Roman"/>
          <w:sz w:val="28"/>
          <w:szCs w:val="28"/>
        </w:rPr>
        <w:t>Računalne usluge veće su u odnosu na prethodnu godinu</w:t>
      </w:r>
      <w:r w:rsidRPr="004A22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228C">
        <w:rPr>
          <w:rFonts w:ascii="Times New Roman" w:hAnsi="Times New Roman" w:cs="Times New Roman"/>
          <w:sz w:val="28"/>
          <w:szCs w:val="28"/>
        </w:rPr>
        <w:t>zbog povećanja cijena održavanja računalnih programa.</w:t>
      </w:r>
    </w:p>
    <w:p w14:paraId="6B91E404" w14:textId="0D75E578" w:rsidR="0023234B" w:rsidRDefault="00067028" w:rsidP="004A22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28C">
        <w:rPr>
          <w:rFonts w:ascii="Times New Roman" w:hAnsi="Times New Roman" w:cs="Times New Roman"/>
          <w:sz w:val="28"/>
          <w:szCs w:val="28"/>
        </w:rPr>
        <w:t>P</w:t>
      </w:r>
      <w:r w:rsidR="004871DB" w:rsidRPr="004A228C">
        <w:rPr>
          <w:rFonts w:ascii="Times New Roman" w:hAnsi="Times New Roman" w:cs="Times New Roman"/>
          <w:sz w:val="28"/>
          <w:szCs w:val="28"/>
        </w:rPr>
        <w:t>ovećani su ostali rashodi</w:t>
      </w:r>
      <w:r w:rsidR="004871DB" w:rsidRPr="004A22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71DB" w:rsidRPr="004A228C">
        <w:rPr>
          <w:rFonts w:ascii="Times New Roman" w:hAnsi="Times New Roman" w:cs="Times New Roman"/>
          <w:sz w:val="28"/>
          <w:szCs w:val="28"/>
        </w:rPr>
        <w:t xml:space="preserve">zbog povećanja troškova </w:t>
      </w:r>
      <w:proofErr w:type="spellStart"/>
      <w:r w:rsidR="004871DB" w:rsidRPr="004A228C">
        <w:rPr>
          <w:rFonts w:ascii="Times New Roman" w:hAnsi="Times New Roman" w:cs="Times New Roman"/>
          <w:sz w:val="28"/>
          <w:szCs w:val="28"/>
        </w:rPr>
        <w:t>printanja</w:t>
      </w:r>
      <w:proofErr w:type="spellEnd"/>
      <w:r w:rsidR="004A228C" w:rsidRPr="004A228C">
        <w:rPr>
          <w:rFonts w:ascii="Times New Roman" w:hAnsi="Times New Roman" w:cs="Times New Roman"/>
          <w:sz w:val="28"/>
          <w:szCs w:val="28"/>
        </w:rPr>
        <w:t xml:space="preserve"> i </w:t>
      </w:r>
      <w:r w:rsidR="004A228C" w:rsidRPr="004A228C">
        <w:rPr>
          <w:rFonts w:ascii="Times New Roman" w:hAnsi="Times New Roman" w:cs="Times New Roman"/>
          <w:sz w:val="28"/>
          <w:szCs w:val="28"/>
        </w:rPr>
        <w:t>povećan</w:t>
      </w:r>
      <w:r w:rsidR="004A228C" w:rsidRPr="004A228C">
        <w:rPr>
          <w:rFonts w:ascii="Times New Roman" w:hAnsi="Times New Roman" w:cs="Times New Roman"/>
          <w:sz w:val="28"/>
          <w:szCs w:val="28"/>
        </w:rPr>
        <w:t xml:space="preserve"> je</w:t>
      </w:r>
      <w:r w:rsidR="004A228C" w:rsidRPr="004A228C">
        <w:rPr>
          <w:rFonts w:ascii="Times New Roman" w:hAnsi="Times New Roman" w:cs="Times New Roman"/>
          <w:sz w:val="28"/>
          <w:szCs w:val="28"/>
        </w:rPr>
        <w:t xml:space="preserve"> broj učenika u produženom boravku koji primaju ručak te je veća cijena obroka u produženom boravku</w:t>
      </w:r>
      <w:r w:rsidRPr="002270FC">
        <w:rPr>
          <w:rFonts w:ascii="Times New Roman" w:hAnsi="Times New Roman" w:cs="Times New Roman"/>
          <w:sz w:val="28"/>
          <w:szCs w:val="28"/>
        </w:rPr>
        <w:t xml:space="preserve"> (16</w:t>
      </w:r>
      <w:r w:rsidR="004A228C">
        <w:rPr>
          <w:rFonts w:ascii="Times New Roman" w:hAnsi="Times New Roman" w:cs="Times New Roman"/>
          <w:sz w:val="28"/>
          <w:szCs w:val="28"/>
        </w:rPr>
        <w:t>5</w:t>
      </w:r>
      <w:r w:rsidRPr="002270FC">
        <w:rPr>
          <w:rFonts w:ascii="Times New Roman" w:hAnsi="Times New Roman" w:cs="Times New Roman"/>
          <w:sz w:val="28"/>
          <w:szCs w:val="28"/>
        </w:rPr>
        <w:t>,</w:t>
      </w:r>
      <w:r w:rsidR="004A228C">
        <w:rPr>
          <w:rFonts w:ascii="Times New Roman" w:hAnsi="Times New Roman" w:cs="Times New Roman"/>
          <w:sz w:val="28"/>
          <w:szCs w:val="28"/>
        </w:rPr>
        <w:t>66</w:t>
      </w:r>
      <w:r w:rsidRPr="002270FC">
        <w:rPr>
          <w:rFonts w:ascii="Times New Roman" w:hAnsi="Times New Roman" w:cs="Times New Roman"/>
          <w:sz w:val="28"/>
          <w:szCs w:val="28"/>
        </w:rPr>
        <w:t>%).</w:t>
      </w:r>
      <w:bookmarkEnd w:id="2"/>
    </w:p>
    <w:p w14:paraId="7EF0E41D" w14:textId="23D9D69A" w:rsidR="004A228C" w:rsidRPr="002270FC" w:rsidRDefault="004A228C" w:rsidP="007C4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Ostali nespomenuti rashodi poslovanja već</w:t>
      </w:r>
      <w:r w:rsidR="007C4FEC">
        <w:rPr>
          <w:rFonts w:ascii="Times New Roman" w:hAnsi="Times New Roman" w:cs="Times New Roman"/>
          <w:sz w:val="28"/>
          <w:szCs w:val="28"/>
        </w:rPr>
        <w:t xml:space="preserve">i </w:t>
      </w:r>
      <w:r w:rsidR="007C4FEC" w:rsidRPr="006C5273">
        <w:rPr>
          <w:rFonts w:ascii="Times New Roman" w:hAnsi="Times New Roman" w:cs="Times New Roman"/>
          <w:sz w:val="28"/>
          <w:szCs w:val="28"/>
        </w:rPr>
        <w:t>su u odnosu na prethodnu godinu</w:t>
      </w:r>
      <w:r w:rsidR="007C4FEC" w:rsidRPr="006C52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4FEC" w:rsidRPr="006C5273">
        <w:rPr>
          <w:rFonts w:ascii="Times New Roman" w:hAnsi="Times New Roman" w:cs="Times New Roman"/>
          <w:sz w:val="28"/>
          <w:szCs w:val="28"/>
        </w:rPr>
        <w:t>zbog povećanja cijen</w:t>
      </w:r>
      <w:r w:rsidR="007C4FEC">
        <w:rPr>
          <w:rFonts w:ascii="Times New Roman" w:hAnsi="Times New Roman" w:cs="Times New Roman"/>
          <w:sz w:val="28"/>
          <w:szCs w:val="28"/>
        </w:rPr>
        <w:t>e članarina</w:t>
      </w:r>
      <w:r w:rsidR="007C4FEC" w:rsidRPr="006C5273">
        <w:rPr>
          <w:rFonts w:ascii="Times New Roman" w:hAnsi="Times New Roman" w:cs="Times New Roman"/>
          <w:sz w:val="28"/>
          <w:szCs w:val="28"/>
        </w:rPr>
        <w:t>.</w:t>
      </w:r>
    </w:p>
    <w:p w14:paraId="69D59018" w14:textId="77777777" w:rsidR="007C4FEC" w:rsidRDefault="007C4FEC" w:rsidP="007C4FE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73E69D0" w14:textId="2AEB9121" w:rsidR="00D46096" w:rsidRDefault="007C4FEC" w:rsidP="007C4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FEC">
        <w:rPr>
          <w:rFonts w:ascii="Times New Roman" w:eastAsia="Times New Roman" w:hAnsi="Times New Roman" w:cs="Times New Roman"/>
          <w:sz w:val="28"/>
          <w:szCs w:val="28"/>
          <w:u w:val="single"/>
          <w:lang w:eastAsia="hr-HR"/>
        </w:rPr>
        <w:t xml:space="preserve">37 </w:t>
      </w:r>
      <w:r w:rsidR="00D46096" w:rsidRPr="007C4FEC">
        <w:rPr>
          <w:rFonts w:ascii="Times New Roman" w:eastAsia="Times New Roman" w:hAnsi="Times New Roman" w:cs="Times New Roman"/>
          <w:sz w:val="28"/>
          <w:szCs w:val="28"/>
          <w:u w:val="single"/>
          <w:lang w:eastAsia="hr-HR"/>
        </w:rPr>
        <w:t>Naknade građanima i kućanstvima na temelju osiguranja i druge naknade</w:t>
      </w:r>
      <w:r w:rsidR="00D46096" w:rsidRPr="002270FC">
        <w:rPr>
          <w:rFonts w:ascii="Times New Roman" w:hAnsi="Times New Roman" w:cs="Times New Roman"/>
          <w:sz w:val="28"/>
          <w:szCs w:val="28"/>
        </w:rPr>
        <w:t xml:space="preserve"> je sufinanciranje cijene prijevoza za učenike s rješenjem Ureda državne uprave u PGŽ-</w:t>
      </w:r>
      <w:r w:rsidR="00D46096" w:rsidRPr="00D46096">
        <w:rPr>
          <w:rFonts w:ascii="Times New Roman" w:hAnsi="Times New Roman" w:cs="Times New Roman"/>
          <w:sz w:val="28"/>
          <w:szCs w:val="28"/>
        </w:rPr>
        <w:t>služba za društvene djelatnosti. Indeks ostvareno u odnosu na prethodno razdoblje je veći (1</w:t>
      </w:r>
      <w:r>
        <w:rPr>
          <w:rFonts w:ascii="Times New Roman" w:hAnsi="Times New Roman" w:cs="Times New Roman"/>
          <w:sz w:val="28"/>
          <w:szCs w:val="28"/>
        </w:rPr>
        <w:t>37,68</w:t>
      </w:r>
      <w:r w:rsidR="00D46096" w:rsidRPr="00D46096">
        <w:rPr>
          <w:rFonts w:ascii="Times New Roman" w:hAnsi="Times New Roman" w:cs="Times New Roman"/>
          <w:sz w:val="28"/>
          <w:szCs w:val="28"/>
        </w:rPr>
        <w:t>%) zbog većeg broja odlazaka učenika na vježbe, dok je indeks ostvareno na planirano manj</w:t>
      </w:r>
      <w:r w:rsidR="00D46096">
        <w:rPr>
          <w:rFonts w:ascii="Times New Roman" w:hAnsi="Times New Roman" w:cs="Times New Roman"/>
          <w:sz w:val="28"/>
          <w:szCs w:val="28"/>
        </w:rPr>
        <w:t>i</w:t>
      </w:r>
      <w:r w:rsidR="00D46096" w:rsidRPr="00D46096">
        <w:rPr>
          <w:rFonts w:ascii="Times New Roman" w:hAnsi="Times New Roman" w:cs="Times New Roman"/>
          <w:sz w:val="28"/>
          <w:szCs w:val="28"/>
        </w:rPr>
        <w:t xml:space="preserve">  (</w:t>
      </w:r>
      <w:r>
        <w:rPr>
          <w:rFonts w:ascii="Times New Roman" w:hAnsi="Times New Roman" w:cs="Times New Roman"/>
          <w:sz w:val="28"/>
          <w:szCs w:val="28"/>
        </w:rPr>
        <w:t>7,8</w:t>
      </w:r>
      <w:r w:rsidR="00D46096" w:rsidRPr="00D46096">
        <w:rPr>
          <w:rFonts w:ascii="Times New Roman" w:hAnsi="Times New Roman" w:cs="Times New Roman"/>
          <w:sz w:val="28"/>
          <w:szCs w:val="28"/>
        </w:rPr>
        <w:t>%)</w:t>
      </w:r>
      <w:r w:rsidR="00D46096">
        <w:rPr>
          <w:rFonts w:ascii="Times New Roman" w:hAnsi="Times New Roman" w:cs="Times New Roman"/>
          <w:sz w:val="28"/>
          <w:szCs w:val="28"/>
        </w:rPr>
        <w:t xml:space="preserve"> jer su planirani troškovi nabave radnih udžbenika za učenike koji će se realizirati do kraja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D46096">
        <w:rPr>
          <w:rFonts w:ascii="Times New Roman" w:hAnsi="Times New Roman" w:cs="Times New Roman"/>
          <w:sz w:val="28"/>
          <w:szCs w:val="28"/>
        </w:rPr>
        <w:t>.godine.</w:t>
      </w:r>
    </w:p>
    <w:p w14:paraId="2A2B5D55" w14:textId="5CA83E26" w:rsidR="007C4FEC" w:rsidRDefault="007C4FEC" w:rsidP="007C4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D94A53" w14:textId="4D0AB6FB" w:rsidR="007C4FEC" w:rsidRPr="007C4FEC" w:rsidRDefault="007C4FEC" w:rsidP="007C4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366">
        <w:rPr>
          <w:rFonts w:ascii="Times New Roman" w:hAnsi="Times New Roman" w:cs="Times New Roman"/>
          <w:sz w:val="28"/>
          <w:szCs w:val="28"/>
        </w:rPr>
        <w:t xml:space="preserve">Indeks ostvarenja u odnosu na planirano za </w:t>
      </w:r>
      <w:r w:rsidRPr="007C4FEC">
        <w:rPr>
          <w:rFonts w:ascii="Times New Roman" w:hAnsi="Times New Roman" w:cs="Times New Roman"/>
          <w:sz w:val="28"/>
          <w:szCs w:val="28"/>
          <w:u w:val="single"/>
        </w:rPr>
        <w:t>42 Rashod za nabavu proizvedene dugotrajne imovine</w:t>
      </w:r>
      <w:r w:rsidRPr="007C4FEC">
        <w:rPr>
          <w:rFonts w:ascii="Times New Roman" w:hAnsi="Times New Roman" w:cs="Times New Roman"/>
          <w:sz w:val="28"/>
          <w:szCs w:val="28"/>
        </w:rPr>
        <w:t xml:space="preserve"> je 0,63 %. N</w:t>
      </w:r>
      <w:r w:rsidRPr="007C4FEC">
        <w:rPr>
          <w:rFonts w:ascii="Times New Roman" w:hAnsi="Times New Roman" w:cs="Times New Roman"/>
          <w:sz w:val="28"/>
          <w:szCs w:val="28"/>
        </w:rPr>
        <w:t>abavljene su knjige za školsku knjižnicu od prenesenog viška prihoda iz prethodne godine.</w:t>
      </w:r>
    </w:p>
    <w:p w14:paraId="54A94D98" w14:textId="554785A8" w:rsidR="009B157F" w:rsidRPr="003B2886" w:rsidRDefault="009B157F" w:rsidP="003B28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bookmarkStart w:id="5" w:name="_GoBack"/>
      <w:bookmarkEnd w:id="5"/>
    </w:p>
    <w:sectPr w:rsidR="009B157F" w:rsidRPr="003B2886" w:rsidSect="00CC57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13F46"/>
    <w:multiLevelType w:val="hybridMultilevel"/>
    <w:tmpl w:val="D4F8C5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C4C32"/>
    <w:multiLevelType w:val="hybridMultilevel"/>
    <w:tmpl w:val="A0DC8A1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D5908"/>
    <w:multiLevelType w:val="hybridMultilevel"/>
    <w:tmpl w:val="275EA72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C76C9"/>
    <w:multiLevelType w:val="hybridMultilevel"/>
    <w:tmpl w:val="052243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3F78AD"/>
    <w:multiLevelType w:val="hybridMultilevel"/>
    <w:tmpl w:val="B7943B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11136"/>
    <w:multiLevelType w:val="hybridMultilevel"/>
    <w:tmpl w:val="53148634"/>
    <w:lvl w:ilvl="0" w:tplc="DF6A9D8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C5E6C"/>
    <w:multiLevelType w:val="hybridMultilevel"/>
    <w:tmpl w:val="F4365D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D6610"/>
    <w:multiLevelType w:val="hybridMultilevel"/>
    <w:tmpl w:val="24A8A95E"/>
    <w:lvl w:ilvl="0" w:tplc="A524BDC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9126BE"/>
    <w:multiLevelType w:val="hybridMultilevel"/>
    <w:tmpl w:val="0F08FC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7A15C5"/>
    <w:multiLevelType w:val="hybridMultilevel"/>
    <w:tmpl w:val="457AEC9C"/>
    <w:lvl w:ilvl="0" w:tplc="B3205A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38B1D46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47C4411"/>
    <w:multiLevelType w:val="hybridMultilevel"/>
    <w:tmpl w:val="2256A96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8C1917"/>
    <w:multiLevelType w:val="hybridMultilevel"/>
    <w:tmpl w:val="DE808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6129EF"/>
    <w:multiLevelType w:val="hybridMultilevel"/>
    <w:tmpl w:val="5A7A500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FC3F2E"/>
    <w:multiLevelType w:val="hybridMultilevel"/>
    <w:tmpl w:val="1BD28D4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10"/>
  </w:num>
  <w:num w:numId="4">
    <w:abstractNumId w:val="8"/>
  </w:num>
  <w:num w:numId="5">
    <w:abstractNumId w:val="14"/>
  </w:num>
  <w:num w:numId="6">
    <w:abstractNumId w:val="1"/>
  </w:num>
  <w:num w:numId="7">
    <w:abstractNumId w:val="6"/>
  </w:num>
  <w:num w:numId="8">
    <w:abstractNumId w:val="12"/>
  </w:num>
  <w:num w:numId="9">
    <w:abstractNumId w:val="11"/>
  </w:num>
  <w:num w:numId="10">
    <w:abstractNumId w:val="3"/>
  </w:num>
  <w:num w:numId="11">
    <w:abstractNumId w:val="0"/>
  </w:num>
  <w:num w:numId="12">
    <w:abstractNumId w:val="9"/>
  </w:num>
  <w:num w:numId="13">
    <w:abstractNumId w:val="5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104"/>
    <w:rsid w:val="000244A1"/>
    <w:rsid w:val="0005645E"/>
    <w:rsid w:val="00062803"/>
    <w:rsid w:val="00067028"/>
    <w:rsid w:val="000B1145"/>
    <w:rsid w:val="000B5990"/>
    <w:rsid w:val="001A01DE"/>
    <w:rsid w:val="001E0B80"/>
    <w:rsid w:val="002041A6"/>
    <w:rsid w:val="002270FC"/>
    <w:rsid w:val="0023234B"/>
    <w:rsid w:val="00254E29"/>
    <w:rsid w:val="002F7B16"/>
    <w:rsid w:val="0034138F"/>
    <w:rsid w:val="00391AEE"/>
    <w:rsid w:val="003B2886"/>
    <w:rsid w:val="003D121E"/>
    <w:rsid w:val="003E45C7"/>
    <w:rsid w:val="00422129"/>
    <w:rsid w:val="004501DF"/>
    <w:rsid w:val="004871DB"/>
    <w:rsid w:val="004A228C"/>
    <w:rsid w:val="004A7D70"/>
    <w:rsid w:val="004C23F6"/>
    <w:rsid w:val="005360CA"/>
    <w:rsid w:val="0056264E"/>
    <w:rsid w:val="005726E7"/>
    <w:rsid w:val="00580528"/>
    <w:rsid w:val="00592DE9"/>
    <w:rsid w:val="005B7066"/>
    <w:rsid w:val="00673989"/>
    <w:rsid w:val="006B400F"/>
    <w:rsid w:val="006C26AE"/>
    <w:rsid w:val="006C5273"/>
    <w:rsid w:val="006D2974"/>
    <w:rsid w:val="00707108"/>
    <w:rsid w:val="007149C9"/>
    <w:rsid w:val="0072220B"/>
    <w:rsid w:val="00725906"/>
    <w:rsid w:val="00727352"/>
    <w:rsid w:val="007300A7"/>
    <w:rsid w:val="00737F93"/>
    <w:rsid w:val="007A3967"/>
    <w:rsid w:val="007C4FEC"/>
    <w:rsid w:val="007E71BB"/>
    <w:rsid w:val="00825E6C"/>
    <w:rsid w:val="0085177B"/>
    <w:rsid w:val="00884366"/>
    <w:rsid w:val="008961DD"/>
    <w:rsid w:val="008A4CA7"/>
    <w:rsid w:val="008D18DF"/>
    <w:rsid w:val="008D2701"/>
    <w:rsid w:val="00902A75"/>
    <w:rsid w:val="0091334F"/>
    <w:rsid w:val="00931F7B"/>
    <w:rsid w:val="00955C71"/>
    <w:rsid w:val="009862CA"/>
    <w:rsid w:val="00990533"/>
    <w:rsid w:val="009B157F"/>
    <w:rsid w:val="009B385E"/>
    <w:rsid w:val="009B38F8"/>
    <w:rsid w:val="009D318B"/>
    <w:rsid w:val="00A26112"/>
    <w:rsid w:val="00A3240E"/>
    <w:rsid w:val="00A354A3"/>
    <w:rsid w:val="00A4033A"/>
    <w:rsid w:val="00A551E5"/>
    <w:rsid w:val="00A628FA"/>
    <w:rsid w:val="00A85171"/>
    <w:rsid w:val="00AD5526"/>
    <w:rsid w:val="00B3017F"/>
    <w:rsid w:val="00B73E77"/>
    <w:rsid w:val="00B77D8F"/>
    <w:rsid w:val="00BD34A3"/>
    <w:rsid w:val="00C123CC"/>
    <w:rsid w:val="00C14ECF"/>
    <w:rsid w:val="00C83FC7"/>
    <w:rsid w:val="00CB267B"/>
    <w:rsid w:val="00CC5759"/>
    <w:rsid w:val="00CD6D45"/>
    <w:rsid w:val="00D01104"/>
    <w:rsid w:val="00D32F30"/>
    <w:rsid w:val="00D46096"/>
    <w:rsid w:val="00D62CBF"/>
    <w:rsid w:val="00D73351"/>
    <w:rsid w:val="00DC28FC"/>
    <w:rsid w:val="00DE16D4"/>
    <w:rsid w:val="00DF2034"/>
    <w:rsid w:val="00E2262A"/>
    <w:rsid w:val="00E812E5"/>
    <w:rsid w:val="00EA3B80"/>
    <w:rsid w:val="00EC5993"/>
    <w:rsid w:val="00EC7AA7"/>
    <w:rsid w:val="00F27F55"/>
    <w:rsid w:val="00F71DB7"/>
    <w:rsid w:val="00F96F62"/>
    <w:rsid w:val="00FF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12EFE"/>
  <w15:chartTrackingRefBased/>
  <w15:docId w15:val="{0157B5B3-3368-44F3-AA32-BE832B1D7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110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B59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markedcontent">
    <w:name w:val="markedcontent"/>
    <w:basedOn w:val="Zadanifontodlomka"/>
    <w:rsid w:val="0091334F"/>
  </w:style>
  <w:style w:type="paragraph" w:styleId="Bezproreda">
    <w:name w:val="No Spacing"/>
    <w:uiPriority w:val="1"/>
    <w:qFormat/>
    <w:rsid w:val="000564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3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4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Višnja</dc:creator>
  <cp:keywords/>
  <dc:description/>
  <cp:lastModifiedBy>Višnja</cp:lastModifiedBy>
  <cp:revision>17</cp:revision>
  <dcterms:created xsi:type="dcterms:W3CDTF">2023-03-22T07:33:00Z</dcterms:created>
  <dcterms:modified xsi:type="dcterms:W3CDTF">2025-07-22T11:30:00Z</dcterms:modified>
</cp:coreProperties>
</file>